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984FD" w14:textId="77777777" w:rsidR="00FC3677" w:rsidRPr="0066179E" w:rsidRDefault="00FC3677" w:rsidP="00FC3677">
      <w:pPr>
        <w:spacing w:before="100" w:beforeAutospacing="1" w:afterAutospacing="1" w:line="240" w:lineRule="auto"/>
        <w:outlineLvl w:val="2"/>
        <w:rPr>
          <w:rFonts w:ascii="Verdana" w:eastAsia="Times New Roman" w:hAnsi="Verdana" w:cs="Times New Roman"/>
          <w:b/>
          <w:bCs/>
          <w:color w:val="auto"/>
          <w:sz w:val="27"/>
          <w:szCs w:val="27"/>
          <w:lang w:eastAsia="en-GB"/>
        </w:rPr>
      </w:pPr>
      <w:r w:rsidRPr="0066179E">
        <w:rPr>
          <w:rFonts w:ascii="Verdana" w:eastAsia="Times New Roman" w:hAnsi="Verdana" w:cs="Times New Roman"/>
          <w:b/>
          <w:bCs/>
          <w:color w:val="auto"/>
          <w:sz w:val="27"/>
          <w:szCs w:val="27"/>
          <w:lang w:eastAsia="en-GB"/>
        </w:rPr>
        <w:t>Terms of Employment</w:t>
      </w:r>
    </w:p>
    <w:p w14:paraId="65AFAC22" w14:textId="77777777" w:rsidR="00FC3677" w:rsidRPr="00BA2655" w:rsidRDefault="00FC3677" w:rsidP="00FC3677">
      <w:pPr>
        <w:spacing w:after="160" w:line="259" w:lineRule="auto"/>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Contract:</w:t>
      </w:r>
      <w:r w:rsidRPr="00BA2655">
        <w:rPr>
          <w:rFonts w:ascii="Verdana" w:eastAsia="Calibri" w:hAnsi="Verdana" w:cs="Times New Roman"/>
          <w:color w:val="auto"/>
          <w:sz w:val="22"/>
          <w:szCs w:val="22"/>
        </w:rPr>
        <w:tab/>
      </w:r>
      <w:r w:rsidRPr="00BA2655">
        <w:rPr>
          <w:rFonts w:ascii="Verdana" w:eastAsia="Calibri" w:hAnsi="Verdana" w:cs="Times New Roman"/>
          <w:color w:val="auto"/>
          <w:sz w:val="22"/>
          <w:szCs w:val="22"/>
        </w:rPr>
        <w:tab/>
        <w:t>permanent</w:t>
      </w:r>
    </w:p>
    <w:p w14:paraId="1F6B8678" w14:textId="7CF87A0F" w:rsidR="00FC3677" w:rsidRPr="00BA2655" w:rsidRDefault="00FC3677" w:rsidP="00FC3677">
      <w:pPr>
        <w:spacing w:after="160" w:line="259" w:lineRule="auto"/>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Salary:</w:t>
      </w:r>
      <w:r w:rsidRPr="00BA2655">
        <w:rPr>
          <w:rFonts w:ascii="Verdana" w:eastAsia="Calibri" w:hAnsi="Verdana" w:cs="Times New Roman"/>
          <w:color w:val="auto"/>
          <w:sz w:val="22"/>
          <w:szCs w:val="22"/>
        </w:rPr>
        <w:tab/>
      </w:r>
      <w:r w:rsidRPr="00BA2655">
        <w:rPr>
          <w:rFonts w:ascii="Verdana" w:eastAsia="Calibri" w:hAnsi="Verdana" w:cs="Times New Roman"/>
          <w:color w:val="auto"/>
          <w:sz w:val="22"/>
          <w:szCs w:val="22"/>
        </w:rPr>
        <w:tab/>
      </w:r>
      <w:r>
        <w:rPr>
          <w:rFonts w:ascii="Verdana" w:eastAsia="Calibri" w:hAnsi="Verdana" w:cs="Times New Roman"/>
          <w:color w:val="auto"/>
          <w:sz w:val="22"/>
          <w:szCs w:val="22"/>
        </w:rPr>
        <w:t>£</w:t>
      </w:r>
      <w:r w:rsidR="00D42995">
        <w:rPr>
          <w:rFonts w:ascii="Verdana" w:eastAsia="Calibri" w:hAnsi="Verdana" w:cs="Times New Roman"/>
          <w:color w:val="auto"/>
          <w:sz w:val="22"/>
          <w:szCs w:val="22"/>
        </w:rPr>
        <w:t>12.87 P/H</w:t>
      </w:r>
    </w:p>
    <w:p w14:paraId="7873C304" w14:textId="2496C409" w:rsidR="00011B5D" w:rsidRPr="00011B5D" w:rsidRDefault="00FC3677" w:rsidP="00011B5D">
      <w:pPr>
        <w:pStyle w:val="NormalWeb"/>
        <w:rPr>
          <w:lang w:val="en-GB" w:eastAsia="en-GB"/>
        </w:rPr>
      </w:pPr>
      <w:r w:rsidRPr="00BA2655">
        <w:rPr>
          <w:rFonts w:ascii="Verdana" w:eastAsia="Calibri" w:hAnsi="Verdana"/>
          <w:b/>
          <w:bCs/>
          <w:sz w:val="22"/>
          <w:szCs w:val="22"/>
        </w:rPr>
        <w:t>Responsible to:</w:t>
      </w:r>
    </w:p>
    <w:p w14:paraId="0C0D67AB" w14:textId="77777777" w:rsidR="00011B5D" w:rsidRPr="00011B5D" w:rsidRDefault="00011B5D" w:rsidP="00011B5D">
      <w:pPr>
        <w:numPr>
          <w:ilvl w:val="0"/>
          <w:numId w:val="59"/>
        </w:numPr>
        <w:spacing w:before="100" w:beforeAutospacing="1" w:afterAutospacing="1" w:line="240" w:lineRule="auto"/>
        <w:rPr>
          <w:rFonts w:ascii="Verdana" w:eastAsia="Times New Roman" w:hAnsi="Verdana" w:cs="Times New Roman"/>
          <w:color w:val="auto"/>
          <w:sz w:val="22"/>
          <w:szCs w:val="22"/>
          <w:lang w:eastAsia="en-GB"/>
        </w:rPr>
      </w:pPr>
      <w:r w:rsidRPr="00011B5D">
        <w:rPr>
          <w:rFonts w:ascii="Verdana" w:eastAsia="Times New Roman" w:hAnsi="Verdana" w:cs="Times New Roman"/>
          <w:color w:val="auto"/>
          <w:sz w:val="22"/>
          <w:szCs w:val="22"/>
          <w:lang w:eastAsia="en-GB"/>
        </w:rPr>
        <w:t xml:space="preserve">Housekeeping Supervisor </w:t>
      </w:r>
    </w:p>
    <w:p w14:paraId="794EBE4B" w14:textId="77777777" w:rsidR="00011B5D" w:rsidRPr="00011B5D" w:rsidRDefault="00011B5D" w:rsidP="00011B5D">
      <w:pPr>
        <w:numPr>
          <w:ilvl w:val="0"/>
          <w:numId w:val="59"/>
        </w:numPr>
        <w:spacing w:before="100" w:beforeAutospacing="1" w:afterAutospacing="1" w:line="240" w:lineRule="auto"/>
        <w:rPr>
          <w:rFonts w:ascii="Verdana" w:eastAsia="Times New Roman" w:hAnsi="Verdana" w:cs="Times New Roman"/>
          <w:color w:val="auto"/>
          <w:sz w:val="22"/>
          <w:szCs w:val="22"/>
          <w:lang w:eastAsia="en-GB"/>
        </w:rPr>
      </w:pPr>
      <w:r w:rsidRPr="00011B5D">
        <w:rPr>
          <w:rFonts w:ascii="Verdana" w:eastAsia="Times New Roman" w:hAnsi="Verdana" w:cs="Times New Roman"/>
          <w:color w:val="auto"/>
          <w:sz w:val="22"/>
          <w:szCs w:val="22"/>
          <w:lang w:eastAsia="en-GB"/>
        </w:rPr>
        <w:t xml:space="preserve">Duty Manager (Operational Shift Support) </w:t>
      </w:r>
    </w:p>
    <w:p w14:paraId="5CE745C5" w14:textId="77777777" w:rsidR="00011B5D" w:rsidRPr="00011B5D" w:rsidRDefault="00011B5D" w:rsidP="00011B5D">
      <w:pPr>
        <w:spacing w:before="100" w:beforeAutospacing="1" w:afterAutospacing="1" w:line="240" w:lineRule="auto"/>
        <w:rPr>
          <w:rFonts w:ascii="Verdana" w:eastAsia="Times New Roman" w:hAnsi="Verdana" w:cs="Times New Roman"/>
          <w:color w:val="auto"/>
          <w:sz w:val="22"/>
          <w:szCs w:val="22"/>
          <w:lang w:eastAsia="en-GB"/>
        </w:rPr>
      </w:pPr>
      <w:r w:rsidRPr="00011B5D">
        <w:rPr>
          <w:rFonts w:ascii="Verdana" w:eastAsia="Times New Roman" w:hAnsi="Verdana" w:cs="Times New Roman"/>
          <w:color w:val="auto"/>
          <w:sz w:val="22"/>
          <w:szCs w:val="22"/>
          <w:lang w:eastAsia="en-GB"/>
        </w:rPr>
        <w:t>Escalation Support:</w:t>
      </w:r>
    </w:p>
    <w:p w14:paraId="2F6C8071" w14:textId="77777777" w:rsidR="00011B5D" w:rsidRPr="00011B5D" w:rsidRDefault="00011B5D" w:rsidP="00011B5D">
      <w:pPr>
        <w:numPr>
          <w:ilvl w:val="0"/>
          <w:numId w:val="60"/>
        </w:numPr>
        <w:spacing w:before="100" w:beforeAutospacing="1" w:afterAutospacing="1" w:line="240" w:lineRule="auto"/>
        <w:rPr>
          <w:rFonts w:ascii="Verdana" w:eastAsia="Times New Roman" w:hAnsi="Verdana" w:cs="Times New Roman"/>
          <w:color w:val="auto"/>
          <w:sz w:val="22"/>
          <w:szCs w:val="22"/>
          <w:lang w:eastAsia="en-GB"/>
        </w:rPr>
      </w:pPr>
      <w:r w:rsidRPr="00011B5D">
        <w:rPr>
          <w:rFonts w:ascii="Verdana" w:eastAsia="Times New Roman" w:hAnsi="Verdana" w:cs="Times New Roman"/>
          <w:color w:val="auto"/>
          <w:sz w:val="22"/>
          <w:szCs w:val="22"/>
          <w:lang w:eastAsia="en-GB"/>
        </w:rPr>
        <w:t xml:space="preserve">Deputy Manager </w:t>
      </w:r>
    </w:p>
    <w:p w14:paraId="3AE89C0F" w14:textId="2D24D7A3" w:rsidR="00FC3677" w:rsidRPr="00011B5D" w:rsidRDefault="00011B5D" w:rsidP="00011B5D">
      <w:pPr>
        <w:numPr>
          <w:ilvl w:val="0"/>
          <w:numId w:val="60"/>
        </w:numPr>
        <w:spacing w:before="100" w:beforeAutospacing="1" w:afterAutospacing="1" w:line="240" w:lineRule="auto"/>
        <w:rPr>
          <w:rFonts w:ascii="Verdana" w:eastAsia="Times New Roman" w:hAnsi="Verdana" w:cs="Times New Roman"/>
          <w:color w:val="auto"/>
          <w:sz w:val="22"/>
          <w:szCs w:val="22"/>
          <w:lang w:eastAsia="en-GB"/>
        </w:rPr>
      </w:pPr>
      <w:r w:rsidRPr="00011B5D">
        <w:rPr>
          <w:rFonts w:ascii="Verdana" w:eastAsia="Times New Roman" w:hAnsi="Verdana" w:cs="Times New Roman"/>
          <w:color w:val="auto"/>
          <w:sz w:val="22"/>
          <w:szCs w:val="22"/>
          <w:lang w:eastAsia="en-GB"/>
        </w:rPr>
        <w:t>General Manager</w:t>
      </w:r>
    </w:p>
    <w:p w14:paraId="297DE2E9" w14:textId="026784A0" w:rsidR="00D42995" w:rsidRPr="00D318A2" w:rsidRDefault="00FC3677" w:rsidP="00D42995">
      <w:pPr>
        <w:spacing w:after="0" w:line="240" w:lineRule="auto"/>
        <w:rPr>
          <w:rFonts w:ascii="Verdana" w:eastAsia="Times New Roman" w:hAnsi="Verdana" w:cs="Times New Roman"/>
          <w:color w:val="auto"/>
          <w:sz w:val="22"/>
          <w:szCs w:val="22"/>
          <w:lang w:eastAsia="en-GB"/>
        </w:rPr>
      </w:pPr>
      <w:r w:rsidRPr="00BA2655">
        <w:rPr>
          <w:rFonts w:ascii="Verdana" w:eastAsia="Calibri" w:hAnsi="Verdana" w:cs="Times New Roman"/>
          <w:b/>
          <w:bCs/>
          <w:color w:val="auto"/>
          <w:sz w:val="22"/>
          <w:szCs w:val="22"/>
        </w:rPr>
        <w:t>Working hours:</w:t>
      </w:r>
      <w:r w:rsidRPr="00BA2655">
        <w:rPr>
          <w:rFonts w:ascii="Verdana" w:eastAsia="Calibri" w:hAnsi="Verdana" w:cs="Times New Roman"/>
          <w:color w:val="auto"/>
          <w:sz w:val="22"/>
          <w:szCs w:val="22"/>
        </w:rPr>
        <w:tab/>
      </w:r>
      <w:proofErr w:type="gramStart"/>
      <w:r w:rsidR="00D318A2">
        <w:rPr>
          <w:rFonts w:ascii="Verdana" w:eastAsia="Times New Roman" w:hAnsi="Verdana" w:cs="Times New Roman"/>
          <w:color w:val="auto"/>
          <w:sz w:val="22"/>
          <w:szCs w:val="22"/>
          <w:lang w:eastAsia="en-GB"/>
        </w:rPr>
        <w:t>-</w:t>
      </w:r>
      <w:r w:rsidR="00D42995" w:rsidRPr="00D318A2">
        <w:rPr>
          <w:rFonts w:ascii="Verdana" w:eastAsia="Times New Roman" w:hAnsi="Verdana" w:cs="Times New Roman"/>
          <w:color w:val="auto"/>
          <w:sz w:val="22"/>
          <w:szCs w:val="22"/>
          <w:lang w:eastAsia="en-GB"/>
        </w:rPr>
        <w:t xml:space="preserve">  Standard</w:t>
      </w:r>
      <w:proofErr w:type="gramEnd"/>
      <w:r w:rsidR="00D42995" w:rsidRPr="00D318A2">
        <w:rPr>
          <w:rFonts w:ascii="Verdana" w:eastAsia="Times New Roman" w:hAnsi="Verdana" w:cs="Times New Roman"/>
          <w:color w:val="auto"/>
          <w:sz w:val="22"/>
          <w:szCs w:val="22"/>
          <w:lang w:eastAsia="en-GB"/>
        </w:rPr>
        <w:t xml:space="preserve"> shifts: 10:00 – 13:00 </w:t>
      </w:r>
    </w:p>
    <w:p w14:paraId="5D76D365" w14:textId="374686F2" w:rsidR="00D42995" w:rsidRPr="00D318A2" w:rsidRDefault="00D318A2" w:rsidP="00D42995">
      <w:pPr>
        <w:spacing w:after="0" w:line="240" w:lineRule="auto"/>
        <w:ind w:left="2154"/>
        <w:rPr>
          <w:rFonts w:ascii="Verdana" w:eastAsia="Times New Roman" w:hAnsi="Verdana" w:cs="Times New Roman"/>
          <w:color w:val="auto"/>
          <w:sz w:val="22"/>
          <w:szCs w:val="22"/>
          <w:lang w:eastAsia="en-GB"/>
        </w:rPr>
      </w:pPr>
      <w:r>
        <w:rPr>
          <w:rFonts w:ascii="Verdana" w:eastAsia="Times New Roman" w:hAnsi="Verdana" w:cs="Times New Roman"/>
          <w:color w:val="auto"/>
          <w:sz w:val="22"/>
          <w:szCs w:val="22"/>
          <w:lang w:eastAsia="en-GB"/>
        </w:rPr>
        <w:t>-</w:t>
      </w:r>
      <w:r w:rsidR="00D42995" w:rsidRPr="00D318A2">
        <w:rPr>
          <w:rFonts w:ascii="Verdana" w:eastAsia="Times New Roman" w:hAnsi="Verdana" w:cs="Times New Roman"/>
          <w:color w:val="auto"/>
          <w:sz w:val="22"/>
          <w:szCs w:val="22"/>
          <w:lang w:eastAsia="en-GB"/>
        </w:rPr>
        <w:t xml:space="preserve">  Saturday shifts can include: </w:t>
      </w:r>
    </w:p>
    <w:p w14:paraId="32989FDC" w14:textId="77777777" w:rsidR="00D42995" w:rsidRPr="00D318A2" w:rsidRDefault="00D42995" w:rsidP="00D42995">
      <w:pPr>
        <w:numPr>
          <w:ilvl w:val="0"/>
          <w:numId w:val="40"/>
        </w:numPr>
        <w:spacing w:before="100" w:beforeAutospacing="1" w:afterAutospacing="1" w:line="240" w:lineRule="auto"/>
        <w:ind w:left="2911"/>
        <w:rPr>
          <w:rFonts w:ascii="Verdana" w:eastAsia="Times New Roman" w:hAnsi="Verdana" w:cs="Times New Roman"/>
          <w:color w:val="auto"/>
          <w:sz w:val="22"/>
          <w:szCs w:val="22"/>
          <w:lang w:eastAsia="en-GB"/>
        </w:rPr>
      </w:pPr>
      <w:r w:rsidRPr="00D318A2">
        <w:rPr>
          <w:rFonts w:ascii="Verdana" w:eastAsia="Times New Roman" w:hAnsi="Verdana" w:cs="Times New Roman"/>
          <w:color w:val="auto"/>
          <w:sz w:val="22"/>
          <w:szCs w:val="22"/>
          <w:lang w:eastAsia="en-GB"/>
        </w:rPr>
        <w:t xml:space="preserve">Early: 08:00 – 13:00 </w:t>
      </w:r>
    </w:p>
    <w:p w14:paraId="2439906B" w14:textId="77777777" w:rsidR="00D42995" w:rsidRPr="00D318A2" w:rsidRDefault="00D42995" w:rsidP="00D42995">
      <w:pPr>
        <w:numPr>
          <w:ilvl w:val="0"/>
          <w:numId w:val="40"/>
        </w:numPr>
        <w:spacing w:before="100" w:beforeAutospacing="1" w:afterAutospacing="1" w:line="240" w:lineRule="auto"/>
        <w:ind w:left="2911"/>
        <w:rPr>
          <w:rFonts w:ascii="Verdana" w:eastAsia="Times New Roman" w:hAnsi="Verdana" w:cs="Times New Roman"/>
          <w:color w:val="auto"/>
          <w:sz w:val="22"/>
          <w:szCs w:val="22"/>
          <w:lang w:eastAsia="en-GB"/>
        </w:rPr>
      </w:pPr>
      <w:r w:rsidRPr="00D318A2">
        <w:rPr>
          <w:rFonts w:ascii="Verdana" w:eastAsia="Times New Roman" w:hAnsi="Verdana" w:cs="Times New Roman"/>
          <w:color w:val="auto"/>
          <w:sz w:val="22"/>
          <w:szCs w:val="22"/>
          <w:lang w:eastAsia="en-GB"/>
        </w:rPr>
        <w:t>Late: 10:00 – 15:00</w:t>
      </w:r>
      <w:r w:rsidRPr="00D318A2">
        <w:rPr>
          <w:rFonts w:ascii="Verdana" w:eastAsia="Times New Roman" w:hAnsi="Verdana" w:cs="Times New Roman"/>
          <w:color w:val="auto"/>
          <w:sz w:val="22"/>
          <w:szCs w:val="22"/>
          <w:lang w:eastAsia="en-GB"/>
        </w:rPr>
        <w:br/>
        <w:t>Flexibility required based on operational need</w:t>
      </w:r>
    </w:p>
    <w:p w14:paraId="05B53B63" w14:textId="0ACCE071" w:rsidR="00D42995" w:rsidRPr="00D318A2" w:rsidRDefault="00D42995" w:rsidP="00D42995">
      <w:pPr>
        <w:numPr>
          <w:ilvl w:val="0"/>
          <w:numId w:val="40"/>
        </w:numPr>
        <w:spacing w:before="100" w:beforeAutospacing="1" w:afterAutospacing="1" w:line="240" w:lineRule="auto"/>
        <w:ind w:left="2911"/>
        <w:rPr>
          <w:rFonts w:ascii="Verdana" w:eastAsia="Times New Roman" w:hAnsi="Verdana" w:cs="Times New Roman"/>
          <w:color w:val="auto"/>
          <w:sz w:val="22"/>
          <w:szCs w:val="22"/>
          <w:lang w:eastAsia="en-GB"/>
        </w:rPr>
      </w:pPr>
      <w:r w:rsidRPr="00D318A2">
        <w:rPr>
          <w:rFonts w:ascii="Verdana" w:eastAsia="Times New Roman" w:hAnsi="Verdana" w:cs="Times New Roman"/>
          <w:color w:val="auto"/>
          <w:sz w:val="22"/>
          <w:szCs w:val="22"/>
          <w:lang w:eastAsia="en-GB"/>
        </w:rPr>
        <w:t xml:space="preserve">Days and hours will be defined to ensure operational and shift coverage. You may be asked to work outside these hours from </w:t>
      </w:r>
      <w:proofErr w:type="gramStart"/>
      <w:r w:rsidRPr="00D318A2">
        <w:rPr>
          <w:rFonts w:ascii="Verdana" w:eastAsia="Times New Roman" w:hAnsi="Verdana" w:cs="Times New Roman"/>
          <w:color w:val="auto"/>
          <w:sz w:val="22"/>
          <w:szCs w:val="22"/>
          <w:lang w:eastAsia="en-GB"/>
        </w:rPr>
        <w:t>time to time</w:t>
      </w:r>
      <w:proofErr w:type="gramEnd"/>
      <w:r w:rsidRPr="00D318A2">
        <w:rPr>
          <w:rFonts w:ascii="Verdana" w:eastAsia="Times New Roman" w:hAnsi="Verdana" w:cs="Times New Roman"/>
          <w:color w:val="auto"/>
          <w:sz w:val="22"/>
          <w:szCs w:val="22"/>
          <w:lang w:eastAsia="en-GB"/>
        </w:rPr>
        <w:t xml:space="preserve"> dependant on need</w:t>
      </w:r>
    </w:p>
    <w:p w14:paraId="5A926F20" w14:textId="731004CD" w:rsidR="00FC3677" w:rsidRPr="00BA2655" w:rsidRDefault="00FC3677" w:rsidP="00FC3677">
      <w:pPr>
        <w:spacing w:after="160" w:line="259" w:lineRule="auto"/>
        <w:ind w:left="2160" w:hanging="2160"/>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Special conditions:</w:t>
      </w:r>
      <w:r w:rsidRPr="0066179E">
        <w:rPr>
          <w:rFonts w:ascii="Verdana" w:eastAsia="Times New Roman" w:hAnsi="Verdana" w:cs="Times New Roman"/>
          <w:color w:val="auto"/>
          <w:sz w:val="22"/>
          <w:szCs w:val="22"/>
          <w:lang w:eastAsia="en-GB"/>
        </w:rPr>
        <w:t xml:space="preserve"> This role includes early, late, and weekend work, with flexibility required for shift cover and site needs</w:t>
      </w:r>
    </w:p>
    <w:p w14:paraId="3EBE0BF2" w14:textId="03D36B3A" w:rsidR="00FC3677" w:rsidRPr="00BA2655" w:rsidRDefault="00FC3677" w:rsidP="00FC3677">
      <w:pPr>
        <w:spacing w:after="160" w:line="259" w:lineRule="auto"/>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Annual Leave:</w:t>
      </w:r>
      <w:r w:rsidRPr="00BA2655">
        <w:rPr>
          <w:rFonts w:ascii="Verdana" w:eastAsia="Calibri" w:hAnsi="Verdana" w:cs="Times New Roman"/>
          <w:color w:val="auto"/>
          <w:sz w:val="22"/>
          <w:szCs w:val="22"/>
        </w:rPr>
        <w:tab/>
        <w:t>5 weeks plus</w:t>
      </w:r>
      <w:r>
        <w:rPr>
          <w:rFonts w:ascii="Verdana" w:eastAsia="Calibri" w:hAnsi="Verdana" w:cs="Times New Roman"/>
          <w:color w:val="auto"/>
          <w:sz w:val="22"/>
          <w:szCs w:val="22"/>
        </w:rPr>
        <w:t xml:space="preserve"> any worked</w:t>
      </w:r>
      <w:r w:rsidRPr="00BA2655">
        <w:rPr>
          <w:rFonts w:ascii="Verdana" w:eastAsia="Calibri" w:hAnsi="Verdana" w:cs="Times New Roman"/>
          <w:color w:val="auto"/>
          <w:sz w:val="22"/>
          <w:szCs w:val="22"/>
        </w:rPr>
        <w:t xml:space="preserve"> bank holidays, pro rata</w:t>
      </w:r>
    </w:p>
    <w:p w14:paraId="1BDD1D48" w14:textId="77777777" w:rsidR="00FC3677" w:rsidRPr="00BA2655" w:rsidRDefault="00FC3677" w:rsidP="00FC3677">
      <w:pPr>
        <w:spacing w:after="160" w:line="259" w:lineRule="auto"/>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Other benefits:</w:t>
      </w:r>
      <w:r w:rsidRPr="00BA2655">
        <w:rPr>
          <w:rFonts w:ascii="Verdana" w:eastAsia="Calibri" w:hAnsi="Verdana" w:cs="Times New Roman"/>
          <w:color w:val="auto"/>
          <w:sz w:val="22"/>
          <w:szCs w:val="22"/>
        </w:rPr>
        <w:tab/>
        <w:t>These are in line with YMCA Brunel Group current benefits</w:t>
      </w:r>
    </w:p>
    <w:p w14:paraId="56F061EF" w14:textId="77777777" w:rsidR="00FC3677" w:rsidRDefault="00FC3677" w:rsidP="00242CFB">
      <w:pPr>
        <w:spacing w:after="160" w:line="256" w:lineRule="auto"/>
        <w:rPr>
          <w:rFonts w:ascii="Times New Roman" w:eastAsia="Times New Roman" w:hAnsi="Times New Roman" w:cs="Times New Roman"/>
          <w:b/>
          <w:bCs/>
          <w:color w:val="auto"/>
          <w:sz w:val="36"/>
          <w:szCs w:val="36"/>
          <w:lang w:eastAsia="en-GB"/>
        </w:rPr>
      </w:pPr>
    </w:p>
    <w:p w14:paraId="20FF81FB" w14:textId="77C18AA2" w:rsidR="00242CFB" w:rsidRPr="00154412" w:rsidRDefault="00242CFB" w:rsidP="00242CFB">
      <w:pPr>
        <w:spacing w:after="160" w:line="256" w:lineRule="auto"/>
        <w:rPr>
          <w:rFonts w:ascii="Verdana" w:eastAsia="Calibri" w:hAnsi="Verdana" w:cs="Times New Roman"/>
          <w:b/>
          <w:color w:val="auto"/>
          <w:sz w:val="22"/>
          <w:szCs w:val="22"/>
        </w:rPr>
      </w:pPr>
      <w:r w:rsidRPr="00154412">
        <w:rPr>
          <w:rFonts w:ascii="Verdana" w:eastAsia="Calibri" w:hAnsi="Verdana" w:cs="Times New Roman"/>
          <w:b/>
          <w:color w:val="auto"/>
          <w:sz w:val="22"/>
          <w:szCs w:val="22"/>
        </w:rPr>
        <w:t xml:space="preserve">Our values: </w:t>
      </w:r>
    </w:p>
    <w:p w14:paraId="052A4245" w14:textId="77777777" w:rsidR="00242CFB" w:rsidRPr="00154412" w:rsidRDefault="00242CFB" w:rsidP="00242CFB">
      <w:pPr>
        <w:spacing w:after="160" w:line="256" w:lineRule="auto"/>
        <w:rPr>
          <w:rFonts w:ascii="Verdana" w:eastAsia="Calibri" w:hAnsi="Verdana" w:cs="Times New Roman"/>
          <w:color w:val="auto"/>
          <w:sz w:val="22"/>
          <w:szCs w:val="22"/>
        </w:rPr>
      </w:pPr>
      <w:r w:rsidRPr="6506CB20">
        <w:rPr>
          <w:rFonts w:ascii="Verdana" w:eastAsia="Calibri" w:hAnsi="Verdana" w:cs="Times New Roman"/>
          <w:color w:val="auto"/>
          <w:sz w:val="22"/>
          <w:szCs w:val="22"/>
        </w:rPr>
        <w:t>The post holder will be expected to operate in line with our workplace values, which are:</w:t>
      </w:r>
    </w:p>
    <w:p w14:paraId="108797FA" w14:textId="69E889A5" w:rsidR="50F9F8B9" w:rsidRDefault="50F9F8B9" w:rsidP="6506CB20">
      <w:pPr>
        <w:spacing w:after="0"/>
      </w:pPr>
      <w:r w:rsidRPr="6506CB20">
        <w:rPr>
          <w:rFonts w:ascii="Verdana" w:eastAsia="Verdana" w:hAnsi="Verdana" w:cs="Verdana"/>
          <w:b/>
          <w:bCs/>
          <w:color w:val="3B3838" w:themeColor="background2" w:themeShade="40"/>
          <w:sz w:val="22"/>
          <w:szCs w:val="22"/>
          <w:lang w:val="en-US"/>
        </w:rPr>
        <w:t>We are kind</w:t>
      </w:r>
    </w:p>
    <w:p w14:paraId="00D6D305" w14:textId="69207D3F" w:rsidR="50F9F8B9" w:rsidRDefault="50F9F8B9" w:rsidP="6506CB20">
      <w:pPr>
        <w:spacing w:after="0"/>
      </w:pPr>
      <w:r w:rsidRPr="6506CB20">
        <w:rPr>
          <w:rFonts w:ascii="Verdana" w:eastAsia="Verdana" w:hAnsi="Verdana" w:cs="Verdana"/>
          <w:color w:val="3B3838" w:themeColor="background2" w:themeShade="40"/>
          <w:sz w:val="22"/>
          <w:szCs w:val="22"/>
          <w:lang w:val="en-US"/>
        </w:rPr>
        <w:t xml:space="preserve">We treat everyone with empathy, respect and compassion. As kind individuals we </w:t>
      </w:r>
      <w:proofErr w:type="spellStart"/>
      <w:r w:rsidRPr="6506CB20">
        <w:rPr>
          <w:rFonts w:ascii="Verdana" w:eastAsia="Verdana" w:hAnsi="Verdana" w:cs="Verdana"/>
          <w:color w:val="3B3838" w:themeColor="background2" w:themeShade="40"/>
          <w:sz w:val="22"/>
          <w:szCs w:val="22"/>
          <w:lang w:val="en-US"/>
        </w:rPr>
        <w:t>prioritise</w:t>
      </w:r>
      <w:proofErr w:type="spellEnd"/>
      <w:r w:rsidRPr="6506CB20">
        <w:rPr>
          <w:rFonts w:ascii="Verdana" w:eastAsia="Verdana" w:hAnsi="Verdana" w:cs="Verdana"/>
          <w:color w:val="3B3838" w:themeColor="background2" w:themeShade="40"/>
          <w:sz w:val="22"/>
          <w:szCs w:val="22"/>
          <w:lang w:val="en-US"/>
        </w:rPr>
        <w:t xml:space="preserve"> the wellbeing of others, offering support and understanding in every interaction. We believe that kindness strengthens our community and creates a positive, inclusive environment where everyone can belong and thrive.</w:t>
      </w:r>
    </w:p>
    <w:p w14:paraId="549FB73E" w14:textId="2A6E61EA" w:rsidR="50F9F8B9" w:rsidRDefault="50F9F8B9" w:rsidP="6506CB20">
      <w:pPr>
        <w:spacing w:after="0"/>
      </w:pPr>
      <w:r w:rsidRPr="6506CB20">
        <w:rPr>
          <w:rFonts w:ascii="Verdana" w:eastAsia="Verdana" w:hAnsi="Verdana" w:cs="Verdana"/>
          <w:b/>
          <w:bCs/>
          <w:color w:val="3B3838" w:themeColor="background2" w:themeShade="40"/>
          <w:sz w:val="22"/>
          <w:szCs w:val="22"/>
          <w:lang w:val="en-US"/>
        </w:rPr>
        <w:t>We are curious</w:t>
      </w:r>
    </w:p>
    <w:p w14:paraId="32CF7FE1" w14:textId="11F98F19" w:rsidR="50F9F8B9" w:rsidRDefault="50F9F8B9" w:rsidP="6506CB20">
      <w:pPr>
        <w:spacing w:after="0"/>
      </w:pPr>
      <w:r w:rsidRPr="6506CB20">
        <w:rPr>
          <w:rFonts w:ascii="Verdana" w:eastAsia="Verdana" w:hAnsi="Verdana" w:cs="Verdana"/>
          <w:color w:val="3B3838" w:themeColor="background2" w:themeShade="40"/>
          <w:sz w:val="22"/>
          <w:szCs w:val="22"/>
          <w:lang w:val="en-US"/>
        </w:rPr>
        <w:t xml:space="preserve">We embrace a mindset of lifelong learning and exploration. As curious individuals, we ask questions, seek new perspectives, and are open to discovering innovative solutions. We are </w:t>
      </w:r>
      <w:r w:rsidRPr="6506CB20">
        <w:rPr>
          <w:rFonts w:ascii="Verdana" w:eastAsia="Verdana" w:hAnsi="Verdana" w:cs="Verdana"/>
          <w:color w:val="3B3838" w:themeColor="background2" w:themeShade="40"/>
          <w:sz w:val="22"/>
          <w:szCs w:val="22"/>
          <w:lang w:val="en-US"/>
        </w:rPr>
        <w:lastRenderedPageBreak/>
        <w:t xml:space="preserve">driven by a desire to understand, grow, and continually improve both personally and as an </w:t>
      </w:r>
      <w:proofErr w:type="spellStart"/>
      <w:r w:rsidRPr="6506CB20">
        <w:rPr>
          <w:rFonts w:ascii="Verdana" w:eastAsia="Verdana" w:hAnsi="Verdana" w:cs="Verdana"/>
          <w:color w:val="3B3838" w:themeColor="background2" w:themeShade="40"/>
          <w:sz w:val="22"/>
          <w:szCs w:val="22"/>
          <w:lang w:val="en-US"/>
        </w:rPr>
        <w:t>organisation</w:t>
      </w:r>
      <w:proofErr w:type="spellEnd"/>
      <w:r w:rsidRPr="6506CB20">
        <w:rPr>
          <w:rFonts w:ascii="Verdana" w:eastAsia="Verdana" w:hAnsi="Verdana" w:cs="Verdana"/>
          <w:color w:val="3B3838" w:themeColor="background2" w:themeShade="40"/>
          <w:sz w:val="22"/>
          <w:szCs w:val="22"/>
          <w:lang w:val="en-US"/>
        </w:rPr>
        <w:t>.</w:t>
      </w:r>
    </w:p>
    <w:p w14:paraId="68A1E0E9" w14:textId="0907893B" w:rsidR="50F9F8B9" w:rsidRDefault="50F9F8B9" w:rsidP="6506CB20">
      <w:pPr>
        <w:spacing w:after="0"/>
      </w:pPr>
      <w:r w:rsidRPr="6506CB20">
        <w:rPr>
          <w:rFonts w:ascii="Verdana" w:eastAsia="Verdana" w:hAnsi="Verdana" w:cs="Verdana"/>
          <w:b/>
          <w:bCs/>
          <w:color w:val="3B3838" w:themeColor="background2" w:themeShade="40"/>
          <w:sz w:val="22"/>
          <w:szCs w:val="22"/>
          <w:lang w:val="en-US"/>
        </w:rPr>
        <w:t>We are custodians</w:t>
      </w:r>
    </w:p>
    <w:p w14:paraId="2E451626" w14:textId="70035BFE" w:rsidR="00737999" w:rsidRPr="00737999" w:rsidRDefault="50F9F8B9" w:rsidP="6506CB20">
      <w:pPr>
        <w:spacing w:after="0"/>
        <w:rPr>
          <w:rFonts w:ascii="Verdana" w:eastAsia="Verdana" w:hAnsi="Verdana" w:cs="Verdana"/>
          <w:color w:val="3B3838" w:themeColor="background2" w:themeShade="40"/>
          <w:sz w:val="22"/>
          <w:szCs w:val="22"/>
          <w:lang w:val="en-US"/>
        </w:rPr>
      </w:pPr>
      <w:r w:rsidRPr="6506CB20">
        <w:rPr>
          <w:rFonts w:ascii="Verdana" w:eastAsia="Verdana" w:hAnsi="Verdana" w:cs="Verdana"/>
          <w:color w:val="3B3838" w:themeColor="background2" w:themeShade="40"/>
          <w:sz w:val="22"/>
          <w:szCs w:val="22"/>
          <w:lang w:val="en-US"/>
        </w:rPr>
        <w:t xml:space="preserve">We care deeply for the legacy and future of our YMCA and the transformative work we do. As custodians, we take pride in protecting and nurturing our assets and our community, ensuring our mission thrives for generations to come. We are active stewards of the planet, making thoughtful choices that contribute to a sustainable future. Through our actions, we </w:t>
      </w:r>
      <w:proofErr w:type="spellStart"/>
      <w:r w:rsidRPr="6506CB20">
        <w:rPr>
          <w:rFonts w:ascii="Verdana" w:eastAsia="Verdana" w:hAnsi="Verdana" w:cs="Verdana"/>
          <w:color w:val="3B3838" w:themeColor="background2" w:themeShade="40"/>
          <w:sz w:val="22"/>
          <w:szCs w:val="22"/>
          <w:lang w:val="en-US"/>
        </w:rPr>
        <w:t>honour</w:t>
      </w:r>
      <w:proofErr w:type="spellEnd"/>
      <w:r w:rsidRPr="6506CB20">
        <w:rPr>
          <w:rFonts w:ascii="Verdana" w:eastAsia="Verdana" w:hAnsi="Verdana" w:cs="Verdana"/>
          <w:color w:val="3B3838" w:themeColor="background2" w:themeShade="40"/>
          <w:sz w:val="22"/>
          <w:szCs w:val="22"/>
          <w:lang w:val="en-US"/>
        </w:rPr>
        <w:t xml:space="preserve"> the trust placed in us to create lasting positive change and safeguard the world we all share</w:t>
      </w:r>
    </w:p>
    <w:p w14:paraId="04E6B73E" w14:textId="0E5DA06B" w:rsidR="50F9F8B9" w:rsidRDefault="50F9F8B9" w:rsidP="6506CB20">
      <w:pPr>
        <w:spacing w:after="0"/>
      </w:pPr>
      <w:r w:rsidRPr="6506CB20">
        <w:rPr>
          <w:rFonts w:ascii="Verdana" w:eastAsia="Verdana" w:hAnsi="Verdana" w:cs="Verdana"/>
          <w:b/>
          <w:bCs/>
          <w:color w:val="3B3838" w:themeColor="background2" w:themeShade="40"/>
          <w:sz w:val="22"/>
          <w:szCs w:val="22"/>
          <w:lang w:val="en-US"/>
        </w:rPr>
        <w:t>We are wavemakers</w:t>
      </w:r>
    </w:p>
    <w:p w14:paraId="2DC2F1E1" w14:textId="70CAF436" w:rsidR="00737999" w:rsidRPr="00D42995" w:rsidRDefault="50F9F8B9" w:rsidP="6506CB20">
      <w:pPr>
        <w:spacing w:after="0"/>
      </w:pPr>
      <w:r w:rsidRPr="6506CB20">
        <w:rPr>
          <w:rFonts w:ascii="Verdana" w:eastAsia="Verdana" w:hAnsi="Verdana" w:cs="Verdana"/>
          <w:color w:val="3B3838" w:themeColor="background2" w:themeShade="40"/>
          <w:sz w:val="22"/>
          <w:szCs w:val="22"/>
          <w:lang w:val="en-US"/>
        </w:rPr>
        <w:t>We are bold, innovative and unafraid to challenge the status quo. As wavemakers, we actively create positive change and aim to inspire others. We take initiative, drive progress, and make a meaningful impact on our community and beyond.</w:t>
      </w:r>
    </w:p>
    <w:p w14:paraId="5FA7420D" w14:textId="2AC6070D" w:rsidR="00737999" w:rsidRPr="00737999" w:rsidRDefault="50F9F8B9" w:rsidP="6506CB20">
      <w:pPr>
        <w:spacing w:after="0"/>
        <w:rPr>
          <w:rFonts w:ascii="Verdana" w:eastAsia="Verdana" w:hAnsi="Verdana" w:cs="Verdana"/>
          <w:b/>
          <w:bCs/>
          <w:color w:val="3B3838" w:themeColor="background2" w:themeShade="40"/>
          <w:sz w:val="22"/>
          <w:szCs w:val="22"/>
          <w:lang w:val="en-US"/>
        </w:rPr>
      </w:pPr>
      <w:r w:rsidRPr="6506CB20">
        <w:rPr>
          <w:rFonts w:ascii="Verdana" w:eastAsia="Verdana" w:hAnsi="Verdana" w:cs="Verdana"/>
          <w:b/>
          <w:bCs/>
          <w:color w:val="3B3838" w:themeColor="background2" w:themeShade="40"/>
          <w:sz w:val="22"/>
          <w:szCs w:val="22"/>
          <w:lang w:val="en-US"/>
        </w:rPr>
        <w:t>We are genuine</w:t>
      </w:r>
    </w:p>
    <w:p w14:paraId="49600125" w14:textId="60C5548E" w:rsidR="6506CB20" w:rsidRDefault="50F9F8B9" w:rsidP="00FC3677">
      <w:pPr>
        <w:spacing w:after="0"/>
      </w:pPr>
      <w:r w:rsidRPr="6506CB20">
        <w:rPr>
          <w:rFonts w:ascii="Verdana" w:eastAsia="Verdana" w:hAnsi="Verdana" w:cs="Verdana"/>
          <w:color w:val="3B3838" w:themeColor="background2" w:themeShade="40"/>
          <w:sz w:val="22"/>
          <w:szCs w:val="22"/>
          <w:lang w:val="en-US"/>
        </w:rPr>
        <w:t>We are honest, transparent, and true to our word. As Genuine individuals. we act with integrity and authenticity, building trust and fostering meaningful connections. We stay true to our mission and values, ensuring that our actions consistently reflect who we are and what we stand for.</w:t>
      </w:r>
    </w:p>
    <w:p w14:paraId="5D78D6FA" w14:textId="77777777" w:rsidR="00FC3677" w:rsidRPr="00FC3677" w:rsidRDefault="00FC3677" w:rsidP="00FC3677">
      <w:pPr>
        <w:spacing w:after="0"/>
      </w:pPr>
    </w:p>
    <w:p w14:paraId="5B706F6D" w14:textId="77777777" w:rsidR="00D42995" w:rsidRPr="00D42995" w:rsidRDefault="00D42995" w:rsidP="00D42995">
      <w:pPr>
        <w:spacing w:before="100" w:beforeAutospacing="1" w:afterAutospacing="1" w:line="240" w:lineRule="auto"/>
        <w:outlineLvl w:val="1"/>
        <w:rPr>
          <w:rFonts w:ascii="Verdana" w:eastAsia="Times New Roman" w:hAnsi="Verdana" w:cs="Times New Roman"/>
          <w:b/>
          <w:bCs/>
          <w:color w:val="auto"/>
          <w:sz w:val="22"/>
          <w:szCs w:val="22"/>
          <w:u w:val="single"/>
          <w:lang w:eastAsia="en-GB"/>
        </w:rPr>
      </w:pPr>
      <w:r w:rsidRPr="00D42995">
        <w:rPr>
          <w:rFonts w:ascii="Verdana" w:eastAsia="Times New Roman" w:hAnsi="Verdana" w:cs="Times New Roman"/>
          <w:b/>
          <w:bCs/>
          <w:color w:val="auto"/>
          <w:sz w:val="22"/>
          <w:szCs w:val="22"/>
          <w:u w:val="single"/>
          <w:lang w:eastAsia="en-GB"/>
        </w:rPr>
        <w:t>Role Purpose</w:t>
      </w:r>
    </w:p>
    <w:p w14:paraId="099E4815" w14:textId="77777777" w:rsidR="00D42995" w:rsidRPr="00D42995" w:rsidRDefault="00D42995" w:rsidP="00D42995">
      <w:pPr>
        <w:pStyle w:val="NormalWeb"/>
        <w:rPr>
          <w:rFonts w:ascii="Verdana" w:hAnsi="Verdana"/>
          <w:sz w:val="22"/>
          <w:szCs w:val="22"/>
        </w:rPr>
      </w:pPr>
      <w:r w:rsidRPr="00D42995">
        <w:rPr>
          <w:rFonts w:ascii="Verdana" w:hAnsi="Verdana"/>
          <w:sz w:val="22"/>
          <w:szCs w:val="22"/>
        </w:rPr>
        <w:t xml:space="preserve">The Housekeeper is responsible for delivering </w:t>
      </w:r>
      <w:r w:rsidRPr="00D42995">
        <w:rPr>
          <w:rStyle w:val="Strong"/>
          <w:rFonts w:ascii="Verdana" w:hAnsi="Verdana"/>
          <w:b w:val="0"/>
          <w:bCs w:val="0"/>
          <w:sz w:val="22"/>
          <w:szCs w:val="22"/>
        </w:rPr>
        <w:t>consistently high cleaning standards</w:t>
      </w:r>
      <w:r w:rsidRPr="00D42995">
        <w:rPr>
          <w:rFonts w:ascii="Verdana" w:hAnsi="Verdana"/>
          <w:sz w:val="22"/>
          <w:szCs w:val="22"/>
        </w:rPr>
        <w:t xml:space="preserve"> across all rooms, dormitories, bathrooms, and communal areas, ensuring the building is ready for guest arrival each day.</w:t>
      </w:r>
    </w:p>
    <w:p w14:paraId="183FF066" w14:textId="77777777" w:rsidR="00D42995" w:rsidRPr="00D42995" w:rsidRDefault="00D42995" w:rsidP="00D42995">
      <w:pPr>
        <w:pStyle w:val="NormalWeb"/>
        <w:rPr>
          <w:rFonts w:ascii="Verdana" w:hAnsi="Verdana"/>
          <w:sz w:val="22"/>
          <w:szCs w:val="22"/>
        </w:rPr>
      </w:pPr>
      <w:r w:rsidRPr="00D42995">
        <w:rPr>
          <w:rFonts w:ascii="Verdana" w:hAnsi="Verdana"/>
          <w:sz w:val="22"/>
          <w:szCs w:val="22"/>
        </w:rPr>
        <w:t>This role is critical to the success of YMCA Bath.</w:t>
      </w:r>
      <w:r w:rsidRPr="00D42995">
        <w:rPr>
          <w:rFonts w:ascii="Verdana" w:hAnsi="Verdana"/>
          <w:sz w:val="22"/>
          <w:szCs w:val="22"/>
        </w:rPr>
        <w:br/>
        <w:t>The number of rooms available to sell, the quality of guest experience, and the reputation of the hostel are all directly linked to the quality and consistency of housekeeping delivery.</w:t>
      </w:r>
    </w:p>
    <w:p w14:paraId="67F63751" w14:textId="77777777" w:rsidR="00D42995" w:rsidRPr="00D42995" w:rsidRDefault="00D42995" w:rsidP="00D42995">
      <w:pPr>
        <w:pStyle w:val="NormalWeb"/>
        <w:rPr>
          <w:rFonts w:ascii="Verdana" w:hAnsi="Verdana"/>
          <w:sz w:val="22"/>
          <w:szCs w:val="22"/>
        </w:rPr>
      </w:pPr>
      <w:r w:rsidRPr="00D42995">
        <w:rPr>
          <w:rFonts w:ascii="Verdana" w:hAnsi="Verdana"/>
          <w:sz w:val="22"/>
          <w:szCs w:val="22"/>
        </w:rPr>
        <w:t xml:space="preserve">Housekeepers are expected to operate as part of a </w:t>
      </w:r>
      <w:r w:rsidRPr="00D42995">
        <w:rPr>
          <w:rStyle w:val="Strong"/>
          <w:rFonts w:ascii="Verdana" w:hAnsi="Verdana"/>
          <w:b w:val="0"/>
          <w:bCs w:val="0"/>
          <w:sz w:val="22"/>
          <w:szCs w:val="22"/>
        </w:rPr>
        <w:t>structured, professional system</w:t>
      </w:r>
      <w:r w:rsidRPr="00D42995">
        <w:rPr>
          <w:rFonts w:ascii="Verdana" w:hAnsi="Verdana"/>
          <w:sz w:val="22"/>
          <w:szCs w:val="22"/>
        </w:rPr>
        <w:t>, delivering work to defined standards within a fast-paced environment.</w:t>
      </w:r>
    </w:p>
    <w:p w14:paraId="6BB51C74" w14:textId="77777777" w:rsidR="00D42995" w:rsidRPr="00D42995" w:rsidRDefault="00D42995" w:rsidP="00D42995">
      <w:pPr>
        <w:pStyle w:val="NormalWeb"/>
        <w:rPr>
          <w:rFonts w:ascii="Verdana" w:hAnsi="Verdana"/>
          <w:sz w:val="22"/>
          <w:szCs w:val="22"/>
        </w:rPr>
      </w:pPr>
      <w:r w:rsidRPr="00D42995">
        <w:rPr>
          <w:rStyle w:val="Strong"/>
          <w:rFonts w:ascii="Verdana" w:hAnsi="Verdana"/>
          <w:b w:val="0"/>
          <w:bCs w:val="0"/>
          <w:sz w:val="22"/>
          <w:szCs w:val="22"/>
        </w:rPr>
        <w:t>This is a performance-focused role where quality, consistency, and accountability matter.</w:t>
      </w:r>
    </w:p>
    <w:p w14:paraId="10E573D9" w14:textId="77777777" w:rsidR="00D42995" w:rsidRPr="00D42995" w:rsidRDefault="00D42995" w:rsidP="00D42995">
      <w:pPr>
        <w:spacing w:before="100" w:beforeAutospacing="1" w:afterAutospacing="1" w:line="240" w:lineRule="auto"/>
        <w:outlineLvl w:val="1"/>
        <w:rPr>
          <w:rFonts w:ascii="Verdana" w:eastAsia="Times New Roman" w:hAnsi="Verdana" w:cs="Times New Roman"/>
          <w:b/>
          <w:bCs/>
          <w:color w:val="auto"/>
          <w:sz w:val="22"/>
          <w:szCs w:val="22"/>
          <w:u w:val="single"/>
          <w:lang w:eastAsia="en-GB"/>
        </w:rPr>
      </w:pPr>
      <w:r w:rsidRPr="00D42995">
        <w:rPr>
          <w:rFonts w:ascii="Verdana" w:eastAsia="Times New Roman" w:hAnsi="Verdana" w:cs="Times New Roman"/>
          <w:b/>
          <w:bCs/>
          <w:color w:val="auto"/>
          <w:sz w:val="22"/>
          <w:szCs w:val="22"/>
          <w:u w:val="single"/>
          <w:lang w:eastAsia="en-GB"/>
        </w:rPr>
        <w:t>Role Context</w:t>
      </w:r>
    </w:p>
    <w:p w14:paraId="7F814C22"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YMCA Bath is a high-volume, city-centre hostel with tight turnaround times and high guest expectations.</w:t>
      </w:r>
    </w:p>
    <w:p w14:paraId="1E52C231"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Housekeepers work within a controlled operational system led by the Housekeeping Supervisor and Duty Manager. Tasks are allocated daily, and priorities may shift based on occupancy, demand, and operational pressure.</w:t>
      </w:r>
    </w:p>
    <w:p w14:paraId="67F0A5CB"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Housekeepers are expected to:</w:t>
      </w:r>
    </w:p>
    <w:p w14:paraId="16154E57" w14:textId="77777777" w:rsidR="00D42995" w:rsidRPr="00D42995" w:rsidRDefault="00D42995" w:rsidP="00D42995">
      <w:pPr>
        <w:numPr>
          <w:ilvl w:val="0"/>
          <w:numId w:val="49"/>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Deliver work efficiently within a limited time window </w:t>
      </w:r>
    </w:p>
    <w:p w14:paraId="4A6B212B" w14:textId="77777777" w:rsidR="00D42995" w:rsidRPr="00D42995" w:rsidRDefault="00D42995" w:rsidP="00D42995">
      <w:pPr>
        <w:numPr>
          <w:ilvl w:val="0"/>
          <w:numId w:val="49"/>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Maintain consistent standards across all areas </w:t>
      </w:r>
    </w:p>
    <w:p w14:paraId="0AE445FE" w14:textId="77777777" w:rsidR="00D42995" w:rsidRPr="00D42995" w:rsidRDefault="00D42995" w:rsidP="00D42995">
      <w:pPr>
        <w:numPr>
          <w:ilvl w:val="0"/>
          <w:numId w:val="49"/>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Support the wider team to ensure full building readiness </w:t>
      </w:r>
    </w:p>
    <w:p w14:paraId="725DCCCE"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Completion of individual tasks does not mark the end of the role — the objective is </w:t>
      </w:r>
      <w:proofErr w:type="spellStart"/>
      <w:r w:rsidRPr="00D42995">
        <w:rPr>
          <w:rFonts w:ascii="Verdana" w:eastAsia="Times New Roman" w:hAnsi="Verdana" w:cs="Times New Roman"/>
          <w:color w:val="auto"/>
          <w:sz w:val="22"/>
          <w:szCs w:val="22"/>
          <w:lang w:eastAsia="en-GB"/>
        </w:rPr>
        <w:t>full</w:t>
      </w:r>
      <w:proofErr w:type="spellEnd"/>
      <w:r w:rsidRPr="00D42995">
        <w:rPr>
          <w:rFonts w:ascii="Verdana" w:eastAsia="Times New Roman" w:hAnsi="Verdana" w:cs="Times New Roman"/>
          <w:color w:val="auto"/>
          <w:sz w:val="22"/>
          <w:szCs w:val="22"/>
          <w:lang w:eastAsia="en-GB"/>
        </w:rPr>
        <w:t xml:space="preserve"> operational readiness.</w:t>
      </w:r>
    </w:p>
    <w:p w14:paraId="2203F169" w14:textId="77777777" w:rsidR="00737999" w:rsidRPr="00737999" w:rsidRDefault="00737999" w:rsidP="00737999">
      <w:pPr>
        <w:spacing w:before="100" w:beforeAutospacing="1" w:afterAutospacing="1" w:line="240" w:lineRule="auto"/>
        <w:rPr>
          <w:rFonts w:ascii="Verdana" w:eastAsia="Times New Roman" w:hAnsi="Verdana" w:cs="Times New Roman"/>
          <w:color w:val="auto"/>
          <w:sz w:val="22"/>
          <w:szCs w:val="22"/>
          <w:lang w:eastAsia="en-GB"/>
        </w:rPr>
      </w:pPr>
    </w:p>
    <w:p w14:paraId="65289E10" w14:textId="77777777" w:rsidR="000C2B4F" w:rsidRPr="00D42995" w:rsidRDefault="000C2B4F" w:rsidP="000C2B4F">
      <w:pPr>
        <w:spacing w:before="100" w:beforeAutospacing="1" w:afterAutospacing="1" w:line="240" w:lineRule="auto"/>
        <w:outlineLvl w:val="2"/>
        <w:rPr>
          <w:rFonts w:ascii="Verdana" w:eastAsia="Times New Roman" w:hAnsi="Verdana" w:cs="Times New Roman"/>
          <w:b/>
          <w:bCs/>
          <w:color w:val="auto"/>
          <w:sz w:val="22"/>
          <w:szCs w:val="22"/>
          <w:u w:val="single"/>
          <w:lang w:eastAsia="en-GB"/>
        </w:rPr>
      </w:pPr>
      <w:r w:rsidRPr="00D42995">
        <w:rPr>
          <w:rFonts w:ascii="Verdana" w:eastAsia="Times New Roman" w:hAnsi="Verdana" w:cs="Times New Roman"/>
          <w:b/>
          <w:bCs/>
          <w:color w:val="auto"/>
          <w:sz w:val="22"/>
          <w:szCs w:val="22"/>
          <w:u w:val="single"/>
          <w:lang w:eastAsia="en-GB"/>
        </w:rPr>
        <w:lastRenderedPageBreak/>
        <w:t>Core Responsibilities</w:t>
      </w:r>
    </w:p>
    <w:p w14:paraId="03CD1B35" w14:textId="77777777" w:rsidR="00D42995" w:rsidRPr="00D42995" w:rsidRDefault="00D42995" w:rsidP="00D42995">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D42995">
        <w:rPr>
          <w:rFonts w:ascii="Verdana" w:eastAsia="Times New Roman" w:hAnsi="Verdana" w:cs="Times New Roman"/>
          <w:b/>
          <w:bCs/>
          <w:color w:val="auto"/>
          <w:sz w:val="22"/>
          <w:szCs w:val="22"/>
          <w:lang w:eastAsia="en-GB"/>
        </w:rPr>
        <w:t>1. Delivery of Cleaning Standards</w:t>
      </w:r>
    </w:p>
    <w:p w14:paraId="152C4FCB"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Deliver all cleaning tasks to a consistent and clearly defined standard.</w:t>
      </w:r>
    </w:p>
    <w:p w14:paraId="5FFDDDFC" w14:textId="77777777" w:rsidR="00D42995" w:rsidRPr="00D42995" w:rsidRDefault="00D42995" w:rsidP="00D42995">
      <w:pPr>
        <w:numPr>
          <w:ilvl w:val="0"/>
          <w:numId w:val="50"/>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Clean bedrooms, bathrooms, dormitories, and communal areas thoroughly </w:t>
      </w:r>
    </w:p>
    <w:p w14:paraId="2939F214" w14:textId="77777777" w:rsidR="00D42995" w:rsidRPr="00D42995" w:rsidRDefault="00D42995" w:rsidP="00D42995">
      <w:pPr>
        <w:numPr>
          <w:ilvl w:val="0"/>
          <w:numId w:val="50"/>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Ensure all areas are free from dust, hair, stains, and waste </w:t>
      </w:r>
    </w:p>
    <w:p w14:paraId="2F08A177" w14:textId="77777777" w:rsidR="00D42995" w:rsidRPr="00D42995" w:rsidRDefault="00D42995" w:rsidP="00D42995">
      <w:pPr>
        <w:numPr>
          <w:ilvl w:val="0"/>
          <w:numId w:val="50"/>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Maintain attention to detail, including: </w:t>
      </w:r>
    </w:p>
    <w:p w14:paraId="79270E8B" w14:textId="77777777" w:rsidR="00D42995" w:rsidRPr="00D42995" w:rsidRDefault="00D42995" w:rsidP="00D42995">
      <w:pPr>
        <w:numPr>
          <w:ilvl w:val="1"/>
          <w:numId w:val="50"/>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Under-bed cleaning </w:t>
      </w:r>
    </w:p>
    <w:p w14:paraId="6A65F32A" w14:textId="77777777" w:rsidR="00D42995" w:rsidRPr="00D42995" w:rsidRDefault="00D42995" w:rsidP="00D42995">
      <w:pPr>
        <w:numPr>
          <w:ilvl w:val="1"/>
          <w:numId w:val="50"/>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Mattress protectors and linen presentation </w:t>
      </w:r>
    </w:p>
    <w:p w14:paraId="642E7815" w14:textId="77777777" w:rsidR="00D42995" w:rsidRPr="00D42995" w:rsidRDefault="00D42995" w:rsidP="00D42995">
      <w:pPr>
        <w:numPr>
          <w:ilvl w:val="1"/>
          <w:numId w:val="50"/>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High-touch surfaces and shared areas </w:t>
      </w:r>
    </w:p>
    <w:p w14:paraId="65C1B80F" w14:textId="77777777" w:rsidR="00D42995" w:rsidRPr="00D42995" w:rsidRDefault="00D42995" w:rsidP="00D42995">
      <w:pPr>
        <w:numPr>
          <w:ilvl w:val="0"/>
          <w:numId w:val="50"/>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Ensure all work meets expected standards before being considered complete </w:t>
      </w:r>
    </w:p>
    <w:p w14:paraId="53BF1002"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u w:val="single"/>
          <w:lang w:eastAsia="en-GB"/>
        </w:rPr>
        <w:t>Expectation:</w:t>
      </w:r>
      <w:r w:rsidRPr="00D42995">
        <w:rPr>
          <w:rFonts w:ascii="Verdana" w:eastAsia="Times New Roman" w:hAnsi="Verdana" w:cs="Times New Roman"/>
          <w:color w:val="auto"/>
          <w:sz w:val="22"/>
          <w:szCs w:val="22"/>
          <w:lang w:eastAsia="en-GB"/>
        </w:rPr>
        <w:br/>
        <w:t>Standards are consistent across all areas, regardless of who completes the work.</w:t>
      </w:r>
    </w:p>
    <w:p w14:paraId="6FF113D4" w14:textId="77777777" w:rsidR="00D42995" w:rsidRPr="00D42995" w:rsidRDefault="00D42995" w:rsidP="00D42995">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D42995">
        <w:rPr>
          <w:rFonts w:ascii="Verdana" w:eastAsia="Times New Roman" w:hAnsi="Verdana" w:cs="Times New Roman"/>
          <w:b/>
          <w:bCs/>
          <w:color w:val="auto"/>
          <w:sz w:val="22"/>
          <w:szCs w:val="22"/>
          <w:lang w:eastAsia="en-GB"/>
        </w:rPr>
        <w:t>2. Execution of Structured Cleaning Methods</w:t>
      </w:r>
    </w:p>
    <w:p w14:paraId="0E92A0D5"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proofErr w:type="gramStart"/>
      <w:r w:rsidRPr="00D42995">
        <w:rPr>
          <w:rFonts w:ascii="Verdana" w:eastAsia="Times New Roman" w:hAnsi="Verdana" w:cs="Times New Roman"/>
          <w:color w:val="auto"/>
          <w:sz w:val="22"/>
          <w:szCs w:val="22"/>
          <w:lang w:eastAsia="en-GB"/>
        </w:rPr>
        <w:t>Follow a defined and efficient cleaning process at all times</w:t>
      </w:r>
      <w:proofErr w:type="gramEnd"/>
      <w:r w:rsidRPr="00D42995">
        <w:rPr>
          <w:rFonts w:ascii="Verdana" w:eastAsia="Times New Roman" w:hAnsi="Verdana" w:cs="Times New Roman"/>
          <w:color w:val="auto"/>
          <w:sz w:val="22"/>
          <w:szCs w:val="22"/>
          <w:lang w:eastAsia="en-GB"/>
        </w:rPr>
        <w:t>.</w:t>
      </w:r>
    </w:p>
    <w:p w14:paraId="2A30C5C0" w14:textId="77777777" w:rsidR="00D42995" w:rsidRPr="00D42995" w:rsidRDefault="00D42995" w:rsidP="00D42995">
      <w:pPr>
        <w:numPr>
          <w:ilvl w:val="0"/>
          <w:numId w:val="51"/>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Apply cleaning chemicals correctly and allow appropriate dwell time </w:t>
      </w:r>
    </w:p>
    <w:p w14:paraId="2C1F1D56" w14:textId="77777777" w:rsidR="00D42995" w:rsidRPr="00D42995" w:rsidRDefault="00D42995" w:rsidP="00D42995">
      <w:pPr>
        <w:numPr>
          <w:ilvl w:val="0"/>
          <w:numId w:val="51"/>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Work in a structured sequence (prepare </w:t>
      </w:r>
      <w:r w:rsidRPr="00D42995">
        <w:rPr>
          <w:rFonts w:ascii="Arial" w:eastAsia="Times New Roman" w:hAnsi="Arial" w:cs="Arial"/>
          <w:color w:val="auto"/>
          <w:sz w:val="22"/>
          <w:szCs w:val="22"/>
          <w:lang w:eastAsia="en-GB"/>
        </w:rPr>
        <w:t>→</w:t>
      </w:r>
      <w:r w:rsidRPr="00D42995">
        <w:rPr>
          <w:rFonts w:ascii="Verdana" w:eastAsia="Times New Roman" w:hAnsi="Verdana" w:cs="Times New Roman"/>
          <w:color w:val="auto"/>
          <w:sz w:val="22"/>
          <w:szCs w:val="22"/>
          <w:lang w:eastAsia="en-GB"/>
        </w:rPr>
        <w:t xml:space="preserve"> apply </w:t>
      </w:r>
      <w:r w:rsidRPr="00D42995">
        <w:rPr>
          <w:rFonts w:ascii="Arial" w:eastAsia="Times New Roman" w:hAnsi="Arial" w:cs="Arial"/>
          <w:color w:val="auto"/>
          <w:sz w:val="22"/>
          <w:szCs w:val="22"/>
          <w:lang w:eastAsia="en-GB"/>
        </w:rPr>
        <w:t>→</w:t>
      </w:r>
      <w:r w:rsidRPr="00D42995">
        <w:rPr>
          <w:rFonts w:ascii="Verdana" w:eastAsia="Times New Roman" w:hAnsi="Verdana" w:cs="Times New Roman"/>
          <w:color w:val="auto"/>
          <w:sz w:val="22"/>
          <w:szCs w:val="22"/>
          <w:lang w:eastAsia="en-GB"/>
        </w:rPr>
        <w:t xml:space="preserve"> return </w:t>
      </w:r>
      <w:r w:rsidRPr="00D42995">
        <w:rPr>
          <w:rFonts w:ascii="Arial" w:eastAsia="Times New Roman" w:hAnsi="Arial" w:cs="Arial"/>
          <w:color w:val="auto"/>
          <w:sz w:val="22"/>
          <w:szCs w:val="22"/>
          <w:lang w:eastAsia="en-GB"/>
        </w:rPr>
        <w:t>→</w:t>
      </w:r>
      <w:r w:rsidRPr="00D42995">
        <w:rPr>
          <w:rFonts w:ascii="Verdana" w:eastAsia="Times New Roman" w:hAnsi="Verdana" w:cs="Times New Roman"/>
          <w:color w:val="auto"/>
          <w:sz w:val="22"/>
          <w:szCs w:val="22"/>
          <w:lang w:eastAsia="en-GB"/>
        </w:rPr>
        <w:t xml:space="preserve"> finish) </w:t>
      </w:r>
    </w:p>
    <w:p w14:paraId="40B523C4" w14:textId="77777777" w:rsidR="00D42995" w:rsidRPr="00D42995" w:rsidRDefault="00D42995" w:rsidP="00D42995">
      <w:pPr>
        <w:numPr>
          <w:ilvl w:val="0"/>
          <w:numId w:val="51"/>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Manage time effectively to maximise productivity within the shift </w:t>
      </w:r>
    </w:p>
    <w:p w14:paraId="0029E089"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u w:val="single"/>
          <w:lang w:eastAsia="en-GB"/>
        </w:rPr>
        <w:t>Expectation:</w:t>
      </w:r>
      <w:r w:rsidRPr="00D42995">
        <w:rPr>
          <w:rFonts w:ascii="Verdana" w:eastAsia="Times New Roman" w:hAnsi="Verdana" w:cs="Times New Roman"/>
          <w:color w:val="auto"/>
          <w:sz w:val="22"/>
          <w:szCs w:val="22"/>
          <w:lang w:eastAsia="en-GB"/>
        </w:rPr>
        <w:br/>
        <w:t>Cleaning is carried out using a consistent system, not personal preference.</w:t>
      </w:r>
    </w:p>
    <w:p w14:paraId="0790CAA1" w14:textId="77777777" w:rsidR="00D42995" w:rsidRPr="00D42995" w:rsidRDefault="00D42995" w:rsidP="00D42995">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D42995">
        <w:rPr>
          <w:rFonts w:ascii="Verdana" w:eastAsia="Times New Roman" w:hAnsi="Verdana" w:cs="Times New Roman"/>
          <w:b/>
          <w:bCs/>
          <w:color w:val="auto"/>
          <w:sz w:val="22"/>
          <w:szCs w:val="22"/>
          <w:lang w:eastAsia="en-GB"/>
        </w:rPr>
        <w:t>3. Ownership of Work Quality &amp; Continuous Improvement</w:t>
      </w:r>
    </w:p>
    <w:p w14:paraId="58BA3D28"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Take responsibility for the quality of work delivered.</w:t>
      </w:r>
    </w:p>
    <w:p w14:paraId="7BC909FC" w14:textId="77777777" w:rsidR="00D42995" w:rsidRPr="00D42995" w:rsidRDefault="00D42995" w:rsidP="00D42995">
      <w:pPr>
        <w:numPr>
          <w:ilvl w:val="0"/>
          <w:numId w:val="52"/>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Regularly assess own work by asking: </w:t>
      </w:r>
    </w:p>
    <w:p w14:paraId="6A90FC4F" w14:textId="77777777" w:rsidR="00D42995" w:rsidRPr="00D42995" w:rsidRDefault="00D42995" w:rsidP="00D42995">
      <w:pPr>
        <w:numPr>
          <w:ilvl w:val="1"/>
          <w:numId w:val="52"/>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i/>
          <w:iCs/>
          <w:color w:val="auto"/>
          <w:sz w:val="22"/>
          <w:szCs w:val="22"/>
          <w:lang w:eastAsia="en-GB"/>
        </w:rPr>
        <w:t>“Is this good enough?”</w:t>
      </w:r>
      <w:r w:rsidRPr="00D42995">
        <w:rPr>
          <w:rFonts w:ascii="Verdana" w:eastAsia="Times New Roman" w:hAnsi="Verdana" w:cs="Times New Roman"/>
          <w:color w:val="auto"/>
          <w:sz w:val="22"/>
          <w:szCs w:val="22"/>
          <w:lang w:eastAsia="en-GB"/>
        </w:rPr>
        <w:t xml:space="preserve"> </w:t>
      </w:r>
    </w:p>
    <w:p w14:paraId="572C54F7" w14:textId="77777777" w:rsidR="00D42995" w:rsidRPr="00D42995" w:rsidRDefault="00D42995" w:rsidP="00D42995">
      <w:pPr>
        <w:numPr>
          <w:ilvl w:val="1"/>
          <w:numId w:val="52"/>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i/>
          <w:iCs/>
          <w:color w:val="auto"/>
          <w:sz w:val="22"/>
          <w:szCs w:val="22"/>
          <w:lang w:eastAsia="en-GB"/>
        </w:rPr>
        <w:t>“What could I do better?”</w:t>
      </w:r>
      <w:r w:rsidRPr="00D42995">
        <w:rPr>
          <w:rFonts w:ascii="Verdana" w:eastAsia="Times New Roman" w:hAnsi="Verdana" w:cs="Times New Roman"/>
          <w:color w:val="auto"/>
          <w:sz w:val="22"/>
          <w:szCs w:val="22"/>
          <w:lang w:eastAsia="en-GB"/>
        </w:rPr>
        <w:t xml:space="preserve"> </w:t>
      </w:r>
    </w:p>
    <w:p w14:paraId="5AC461A5" w14:textId="77777777" w:rsidR="00D42995" w:rsidRPr="00D42995" w:rsidRDefault="00D42995" w:rsidP="00D42995">
      <w:pPr>
        <w:numPr>
          <w:ilvl w:val="0"/>
          <w:numId w:val="52"/>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Take pride in delivering high standards consistently </w:t>
      </w:r>
    </w:p>
    <w:p w14:paraId="3AE2CF95" w14:textId="77777777" w:rsidR="00D42995" w:rsidRPr="00D42995" w:rsidRDefault="00D42995" w:rsidP="00D42995">
      <w:pPr>
        <w:numPr>
          <w:ilvl w:val="0"/>
          <w:numId w:val="52"/>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Seek clarification when unsure rather than making assumptions </w:t>
      </w:r>
    </w:p>
    <w:p w14:paraId="2A425C66" w14:textId="77777777" w:rsidR="00D42995" w:rsidRPr="00D42995" w:rsidRDefault="00D42995" w:rsidP="00D42995">
      <w:pPr>
        <w:numPr>
          <w:ilvl w:val="0"/>
          <w:numId w:val="52"/>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Respond positively to feedback and act on it immediately </w:t>
      </w:r>
    </w:p>
    <w:p w14:paraId="4EDF83A7"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u w:val="single"/>
          <w:lang w:eastAsia="en-GB"/>
        </w:rPr>
        <w:t>Expectation:</w:t>
      </w:r>
      <w:r w:rsidRPr="00D42995">
        <w:rPr>
          <w:rFonts w:ascii="Verdana" w:eastAsia="Times New Roman" w:hAnsi="Verdana" w:cs="Times New Roman"/>
          <w:color w:val="auto"/>
          <w:sz w:val="22"/>
          <w:szCs w:val="22"/>
          <w:lang w:eastAsia="en-GB"/>
        </w:rPr>
        <w:br/>
        <w:t>Housekeepers actively take ownership of standards and seek to improve.</w:t>
      </w:r>
    </w:p>
    <w:p w14:paraId="00A9235C" w14:textId="77777777" w:rsidR="00D42995" w:rsidRPr="00D42995" w:rsidRDefault="00D42995" w:rsidP="00D42995">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D42995">
        <w:rPr>
          <w:rFonts w:ascii="Verdana" w:eastAsia="Times New Roman" w:hAnsi="Verdana" w:cs="Times New Roman"/>
          <w:b/>
          <w:bCs/>
          <w:color w:val="auto"/>
          <w:sz w:val="22"/>
          <w:szCs w:val="22"/>
          <w:lang w:eastAsia="en-GB"/>
        </w:rPr>
        <w:t>4. Team Contribution &amp; Full Shift Productivity</w:t>
      </w:r>
    </w:p>
    <w:p w14:paraId="73BE36D1"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Work as part of a coordinated team to deliver full building readiness.</w:t>
      </w:r>
    </w:p>
    <w:p w14:paraId="6349EB2F" w14:textId="77777777" w:rsidR="00D42995" w:rsidRPr="00D42995" w:rsidRDefault="00D42995" w:rsidP="00D42995">
      <w:pPr>
        <w:numPr>
          <w:ilvl w:val="0"/>
          <w:numId w:val="53"/>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Follow task allocation and direction from the Housekeeping Supervisor or Duty Manager </w:t>
      </w:r>
    </w:p>
    <w:p w14:paraId="25D047A9" w14:textId="77777777" w:rsidR="00D42995" w:rsidRPr="00D42995" w:rsidRDefault="00D42995" w:rsidP="00D42995">
      <w:pPr>
        <w:numPr>
          <w:ilvl w:val="0"/>
          <w:numId w:val="53"/>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Support other team members where required </w:t>
      </w:r>
    </w:p>
    <w:p w14:paraId="4259F337" w14:textId="77777777" w:rsidR="00D42995" w:rsidRPr="00D42995" w:rsidRDefault="00D42995" w:rsidP="00D42995">
      <w:pPr>
        <w:numPr>
          <w:ilvl w:val="0"/>
          <w:numId w:val="53"/>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Move between areas when tasks are completed </w:t>
      </w:r>
    </w:p>
    <w:p w14:paraId="0FD45023" w14:textId="77777777" w:rsidR="00D42995" w:rsidRPr="00D42995" w:rsidRDefault="00D42995" w:rsidP="00D42995">
      <w:pPr>
        <w:numPr>
          <w:ilvl w:val="0"/>
          <w:numId w:val="53"/>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Remain productive for the full duration of the shift </w:t>
      </w:r>
    </w:p>
    <w:p w14:paraId="5F13094F"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u w:val="single"/>
          <w:lang w:eastAsia="en-GB"/>
        </w:rPr>
        <w:t>Expectation:</w:t>
      </w:r>
      <w:r w:rsidRPr="00D42995">
        <w:rPr>
          <w:rFonts w:ascii="Verdana" w:eastAsia="Times New Roman" w:hAnsi="Verdana" w:cs="Times New Roman"/>
          <w:color w:val="auto"/>
          <w:sz w:val="22"/>
          <w:szCs w:val="22"/>
          <w:lang w:eastAsia="en-GB"/>
        </w:rPr>
        <w:br/>
        <w:t>Work continues until the team objective is complete, not just individual assignments.</w:t>
      </w:r>
    </w:p>
    <w:p w14:paraId="1B950312" w14:textId="77777777" w:rsidR="00D42995" w:rsidRDefault="00D42995" w:rsidP="00D42995">
      <w:pPr>
        <w:spacing w:before="100" w:beforeAutospacing="1" w:afterAutospacing="1" w:line="240" w:lineRule="auto"/>
        <w:outlineLvl w:val="2"/>
        <w:rPr>
          <w:rFonts w:ascii="Verdana" w:eastAsia="Times New Roman" w:hAnsi="Verdana" w:cs="Times New Roman"/>
          <w:b/>
          <w:bCs/>
          <w:color w:val="auto"/>
          <w:sz w:val="22"/>
          <w:szCs w:val="22"/>
          <w:lang w:eastAsia="en-GB"/>
        </w:rPr>
      </w:pPr>
    </w:p>
    <w:p w14:paraId="10B233EE" w14:textId="11E865C5" w:rsidR="00D42995" w:rsidRPr="00D42995" w:rsidRDefault="00D42995" w:rsidP="00D42995">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D42995">
        <w:rPr>
          <w:rFonts w:ascii="Verdana" w:eastAsia="Times New Roman" w:hAnsi="Verdana" w:cs="Times New Roman"/>
          <w:b/>
          <w:bCs/>
          <w:color w:val="auto"/>
          <w:sz w:val="22"/>
          <w:szCs w:val="22"/>
          <w:lang w:eastAsia="en-GB"/>
        </w:rPr>
        <w:lastRenderedPageBreak/>
        <w:t>5. Linen Handling, Stock Awareness &amp; Work Environment</w:t>
      </w:r>
    </w:p>
    <w:p w14:paraId="1F7EF892"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Maintain high standards in linen handling and general working practices.</w:t>
      </w:r>
    </w:p>
    <w:p w14:paraId="6512BAF9" w14:textId="77777777" w:rsidR="00D42995" w:rsidRPr="00D42995" w:rsidRDefault="00D42995" w:rsidP="00D42995">
      <w:pPr>
        <w:numPr>
          <w:ilvl w:val="0"/>
          <w:numId w:val="54"/>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Strip and remake beds to required standards </w:t>
      </w:r>
    </w:p>
    <w:p w14:paraId="1A9BDCAB" w14:textId="77777777" w:rsidR="00D42995" w:rsidRPr="00D42995" w:rsidRDefault="00D42995" w:rsidP="00D42995">
      <w:pPr>
        <w:numPr>
          <w:ilvl w:val="0"/>
          <w:numId w:val="54"/>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Transport used linen to designated areas </w:t>
      </w:r>
    </w:p>
    <w:p w14:paraId="686D4969" w14:textId="77777777" w:rsidR="00D42995" w:rsidRPr="00D42995" w:rsidRDefault="00D42995" w:rsidP="00D42995">
      <w:pPr>
        <w:numPr>
          <w:ilvl w:val="0"/>
          <w:numId w:val="54"/>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Support stock awareness by identifying low levels and assisting with replenishment </w:t>
      </w:r>
    </w:p>
    <w:p w14:paraId="43A63150" w14:textId="77777777" w:rsidR="00D42995" w:rsidRPr="00D42995" w:rsidRDefault="00D42995" w:rsidP="00D42995">
      <w:pPr>
        <w:numPr>
          <w:ilvl w:val="0"/>
          <w:numId w:val="54"/>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Maintain clean, organised, and safe working areas </w:t>
      </w:r>
    </w:p>
    <w:p w14:paraId="59BEA0AE" w14:textId="77777777" w:rsidR="00D42995" w:rsidRPr="00D42995" w:rsidRDefault="00D42995" w:rsidP="00D42995">
      <w:pPr>
        <w:numPr>
          <w:ilvl w:val="0"/>
          <w:numId w:val="54"/>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Follow safe working practices, preventing slips, trips, and hazards </w:t>
      </w:r>
    </w:p>
    <w:p w14:paraId="01270C28"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u w:val="single"/>
          <w:lang w:eastAsia="en-GB"/>
        </w:rPr>
        <w:t>Expectation:</w:t>
      </w:r>
      <w:r w:rsidRPr="00D42995">
        <w:rPr>
          <w:rFonts w:ascii="Verdana" w:eastAsia="Times New Roman" w:hAnsi="Verdana" w:cs="Times New Roman"/>
          <w:color w:val="auto"/>
          <w:sz w:val="22"/>
          <w:szCs w:val="22"/>
          <w:lang w:eastAsia="en-GB"/>
        </w:rPr>
        <w:br/>
        <w:t>Work areas support safe, efficient, and professional delivery.</w:t>
      </w:r>
    </w:p>
    <w:p w14:paraId="4073B6B2" w14:textId="77777777" w:rsidR="00D42995" w:rsidRPr="00D42995" w:rsidRDefault="00D42995" w:rsidP="00D42995">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D42995">
        <w:rPr>
          <w:rFonts w:ascii="Verdana" w:eastAsia="Times New Roman" w:hAnsi="Verdana" w:cs="Times New Roman"/>
          <w:b/>
          <w:bCs/>
          <w:color w:val="auto"/>
          <w:sz w:val="22"/>
          <w:szCs w:val="22"/>
          <w:lang w:eastAsia="en-GB"/>
        </w:rPr>
        <w:t>6. Communication &amp; Issue Reporting</w:t>
      </w:r>
    </w:p>
    <w:p w14:paraId="32349837"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Communicate clearly and effectively throughout the shift.</w:t>
      </w:r>
    </w:p>
    <w:p w14:paraId="26C04FBF" w14:textId="77777777" w:rsidR="00D42995" w:rsidRPr="00D42995" w:rsidRDefault="00D42995" w:rsidP="00D42995">
      <w:pPr>
        <w:numPr>
          <w:ilvl w:val="0"/>
          <w:numId w:val="55"/>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Use radios as a standard communication tool </w:t>
      </w:r>
    </w:p>
    <w:p w14:paraId="3AC01D17" w14:textId="77777777" w:rsidR="00D42995" w:rsidRPr="00D42995" w:rsidRDefault="00D42995" w:rsidP="00D42995">
      <w:pPr>
        <w:numPr>
          <w:ilvl w:val="0"/>
          <w:numId w:val="55"/>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Report faults, maintenance issues, or concerns immediately </w:t>
      </w:r>
    </w:p>
    <w:p w14:paraId="7728D8DD" w14:textId="77777777" w:rsidR="00D42995" w:rsidRPr="00D42995" w:rsidRDefault="00D42995" w:rsidP="00D42995">
      <w:pPr>
        <w:numPr>
          <w:ilvl w:val="0"/>
          <w:numId w:val="55"/>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Notify the Housekeeping Supervisor or Reception for logging </w:t>
      </w:r>
    </w:p>
    <w:p w14:paraId="75148A7F" w14:textId="77777777" w:rsidR="00D42995" w:rsidRPr="00D42995" w:rsidRDefault="00D42995" w:rsidP="00D42995">
      <w:pPr>
        <w:numPr>
          <w:ilvl w:val="0"/>
          <w:numId w:val="55"/>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Respond to changing priorities and instructions </w:t>
      </w:r>
    </w:p>
    <w:p w14:paraId="30121FDA"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u w:val="single"/>
          <w:lang w:eastAsia="en-GB"/>
        </w:rPr>
        <w:t>Expectation</w:t>
      </w:r>
      <w:r w:rsidRPr="00D42995">
        <w:rPr>
          <w:rFonts w:ascii="Verdana" w:eastAsia="Times New Roman" w:hAnsi="Verdana" w:cs="Times New Roman"/>
          <w:color w:val="auto"/>
          <w:sz w:val="22"/>
          <w:szCs w:val="22"/>
          <w:lang w:eastAsia="en-GB"/>
        </w:rPr>
        <w:t>:</w:t>
      </w:r>
      <w:r w:rsidRPr="00D42995">
        <w:rPr>
          <w:rFonts w:ascii="Verdana" w:eastAsia="Times New Roman" w:hAnsi="Verdana" w:cs="Times New Roman"/>
          <w:color w:val="auto"/>
          <w:sz w:val="22"/>
          <w:szCs w:val="22"/>
          <w:lang w:eastAsia="en-GB"/>
        </w:rPr>
        <w:br/>
        <w:t>Communication supports efficiency, safety, and operational control.</w:t>
      </w:r>
    </w:p>
    <w:p w14:paraId="59021E17" w14:textId="77777777" w:rsidR="00D42995" w:rsidRPr="00D42995" w:rsidRDefault="00D42995" w:rsidP="00D42995">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D42995">
        <w:rPr>
          <w:rFonts w:ascii="Verdana" w:eastAsia="Times New Roman" w:hAnsi="Verdana" w:cs="Times New Roman"/>
          <w:b/>
          <w:bCs/>
          <w:color w:val="auto"/>
          <w:sz w:val="22"/>
          <w:szCs w:val="22"/>
          <w:lang w:eastAsia="en-GB"/>
        </w:rPr>
        <w:t>7. Professional Behaviour &amp; Standards</w:t>
      </w:r>
    </w:p>
    <w:p w14:paraId="41494946"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Maintain consistent professional behaviour and reliability.</w:t>
      </w:r>
    </w:p>
    <w:p w14:paraId="338CD201" w14:textId="77777777" w:rsidR="00D42995" w:rsidRPr="00D42995" w:rsidRDefault="00D42995" w:rsidP="00D42995">
      <w:pPr>
        <w:numPr>
          <w:ilvl w:val="0"/>
          <w:numId w:val="56"/>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Arrive on time, ready to work </w:t>
      </w:r>
    </w:p>
    <w:p w14:paraId="3C614675" w14:textId="77777777" w:rsidR="00D42995" w:rsidRPr="00D42995" w:rsidRDefault="00D42995" w:rsidP="00D42995">
      <w:pPr>
        <w:numPr>
          <w:ilvl w:val="0"/>
          <w:numId w:val="56"/>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Follow instructions and adapt to operational needs </w:t>
      </w:r>
    </w:p>
    <w:p w14:paraId="7AD8C507" w14:textId="77777777" w:rsidR="00D42995" w:rsidRPr="00D42995" w:rsidRDefault="00D42995" w:rsidP="00D42995">
      <w:pPr>
        <w:numPr>
          <w:ilvl w:val="0"/>
          <w:numId w:val="56"/>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Work with pace, focus, and attention to detail </w:t>
      </w:r>
    </w:p>
    <w:p w14:paraId="690B852B" w14:textId="77777777" w:rsidR="00D42995" w:rsidRPr="00D42995" w:rsidRDefault="00D42995" w:rsidP="00D42995">
      <w:pPr>
        <w:numPr>
          <w:ilvl w:val="0"/>
          <w:numId w:val="56"/>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Maintain a positive and respectful attitude </w:t>
      </w:r>
    </w:p>
    <w:p w14:paraId="7A00A48D"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u w:val="single"/>
          <w:lang w:eastAsia="en-GB"/>
        </w:rPr>
        <w:t>Expectation:</w:t>
      </w:r>
      <w:r w:rsidRPr="00D42995">
        <w:rPr>
          <w:rFonts w:ascii="Verdana" w:eastAsia="Times New Roman" w:hAnsi="Verdana" w:cs="Times New Roman"/>
          <w:color w:val="auto"/>
          <w:sz w:val="22"/>
          <w:szCs w:val="22"/>
          <w:lang w:eastAsia="en-GB"/>
        </w:rPr>
        <w:br/>
        <w:t>Behaviour and performance support a high-functioning team environment.</w:t>
      </w:r>
    </w:p>
    <w:p w14:paraId="2DC49291" w14:textId="77777777" w:rsidR="00737999" w:rsidRPr="00D42995" w:rsidRDefault="00737999" w:rsidP="00737999">
      <w:pPr>
        <w:spacing w:before="100" w:beforeAutospacing="1" w:afterAutospacing="1" w:line="240" w:lineRule="auto"/>
        <w:outlineLvl w:val="1"/>
        <w:rPr>
          <w:rFonts w:ascii="Verdana" w:eastAsia="Times New Roman" w:hAnsi="Verdana" w:cs="Times New Roman"/>
          <w:b/>
          <w:bCs/>
          <w:color w:val="auto"/>
          <w:sz w:val="22"/>
          <w:szCs w:val="22"/>
          <w:u w:val="single"/>
          <w:lang w:eastAsia="en-GB"/>
        </w:rPr>
      </w:pPr>
      <w:r w:rsidRPr="00D42995">
        <w:rPr>
          <w:rFonts w:ascii="Verdana" w:eastAsia="Times New Roman" w:hAnsi="Verdana" w:cs="Times New Roman"/>
          <w:b/>
          <w:bCs/>
          <w:color w:val="auto"/>
          <w:sz w:val="22"/>
          <w:szCs w:val="22"/>
          <w:u w:val="single"/>
          <w:lang w:eastAsia="en-GB"/>
        </w:rPr>
        <w:t>Authority &amp; Accountability</w:t>
      </w:r>
    </w:p>
    <w:p w14:paraId="7F39A317" w14:textId="77777777" w:rsidR="00D42995" w:rsidRPr="00D42995" w:rsidRDefault="00D42995" w:rsidP="00D42995">
      <w:pPr>
        <w:numPr>
          <w:ilvl w:val="0"/>
          <w:numId w:val="57"/>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Housekeepers are responsible for the quality and completion of their assigned work </w:t>
      </w:r>
    </w:p>
    <w:p w14:paraId="613292A1" w14:textId="77777777" w:rsidR="00D42995" w:rsidRPr="00D42995" w:rsidRDefault="00D42995" w:rsidP="00D42995">
      <w:pPr>
        <w:numPr>
          <w:ilvl w:val="0"/>
          <w:numId w:val="57"/>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Must follow direction from the Housekeeping Supervisor or Duty Manager </w:t>
      </w:r>
    </w:p>
    <w:p w14:paraId="6C300C44" w14:textId="77777777" w:rsidR="00D42995" w:rsidRPr="00D42995" w:rsidRDefault="00D42995" w:rsidP="00D42995">
      <w:pPr>
        <w:numPr>
          <w:ilvl w:val="0"/>
          <w:numId w:val="57"/>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Are expected to: </w:t>
      </w:r>
    </w:p>
    <w:p w14:paraId="0A538E7C" w14:textId="77777777" w:rsidR="00D42995" w:rsidRPr="00D42995" w:rsidRDefault="00D42995" w:rsidP="00D42995">
      <w:pPr>
        <w:numPr>
          <w:ilvl w:val="1"/>
          <w:numId w:val="57"/>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Deliver consistent standards </w:t>
      </w:r>
    </w:p>
    <w:p w14:paraId="428DCF3D" w14:textId="77777777" w:rsidR="00D42995" w:rsidRPr="00D42995" w:rsidRDefault="00D42995" w:rsidP="00D42995">
      <w:pPr>
        <w:numPr>
          <w:ilvl w:val="1"/>
          <w:numId w:val="57"/>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Work productively for the full shift </w:t>
      </w:r>
    </w:p>
    <w:p w14:paraId="555426BC" w14:textId="77777777" w:rsidR="00D42995" w:rsidRPr="00D42995" w:rsidRDefault="00D42995" w:rsidP="00D42995">
      <w:pPr>
        <w:numPr>
          <w:ilvl w:val="1"/>
          <w:numId w:val="57"/>
        </w:num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 xml:space="preserve">Contribute to overall team delivery </w:t>
      </w:r>
    </w:p>
    <w:p w14:paraId="185ED064" w14:textId="77777777" w:rsidR="00D42995" w:rsidRPr="00D42995" w:rsidRDefault="00D42995" w:rsidP="00D42995">
      <w:pPr>
        <w:spacing w:before="100" w:beforeAutospacing="1" w:afterAutospacing="1" w:line="240" w:lineRule="auto"/>
        <w:rPr>
          <w:rFonts w:ascii="Verdana" w:eastAsia="Times New Roman" w:hAnsi="Verdana" w:cs="Times New Roman"/>
          <w:color w:val="auto"/>
          <w:sz w:val="22"/>
          <w:szCs w:val="22"/>
          <w:lang w:eastAsia="en-GB"/>
        </w:rPr>
      </w:pPr>
      <w:r w:rsidRPr="00D42995">
        <w:rPr>
          <w:rFonts w:ascii="Verdana" w:eastAsia="Times New Roman" w:hAnsi="Verdana" w:cs="Times New Roman"/>
          <w:color w:val="auto"/>
          <w:sz w:val="22"/>
          <w:szCs w:val="22"/>
          <w:lang w:eastAsia="en-GB"/>
        </w:rPr>
        <w:t>The role operates within a structured, controlled system, where consistency and reliability are essential.</w:t>
      </w:r>
    </w:p>
    <w:p w14:paraId="089767FA" w14:textId="77777777" w:rsidR="00737999" w:rsidRPr="00D42995" w:rsidRDefault="00737999" w:rsidP="00737999">
      <w:pPr>
        <w:spacing w:before="100" w:beforeAutospacing="1" w:afterAutospacing="1" w:line="240" w:lineRule="auto"/>
        <w:outlineLvl w:val="1"/>
        <w:rPr>
          <w:rFonts w:ascii="Verdana" w:eastAsia="Times New Roman" w:hAnsi="Verdana" w:cs="Times New Roman"/>
          <w:b/>
          <w:bCs/>
          <w:color w:val="auto"/>
          <w:sz w:val="22"/>
          <w:szCs w:val="22"/>
          <w:u w:val="single"/>
          <w:lang w:eastAsia="en-GB"/>
        </w:rPr>
      </w:pPr>
      <w:r w:rsidRPr="00D42995">
        <w:rPr>
          <w:rFonts w:ascii="Verdana" w:eastAsia="Times New Roman" w:hAnsi="Verdana" w:cs="Times New Roman"/>
          <w:b/>
          <w:bCs/>
          <w:color w:val="auto"/>
          <w:sz w:val="22"/>
          <w:szCs w:val="22"/>
          <w:u w:val="single"/>
          <w:lang w:eastAsia="en-GB"/>
        </w:rPr>
        <w:t>Role Boundaries</w:t>
      </w:r>
    </w:p>
    <w:p w14:paraId="5A564904" w14:textId="7FCEB74C" w:rsidR="00D42995" w:rsidRPr="00D42995" w:rsidRDefault="00D42995" w:rsidP="00D42995">
      <w:pPr>
        <w:pStyle w:val="ListParagraph"/>
        <w:numPr>
          <w:ilvl w:val="0"/>
          <w:numId w:val="57"/>
        </w:numPr>
        <w:spacing w:after="0" w:line="240" w:lineRule="auto"/>
        <w:rPr>
          <w:rFonts w:ascii="Verdana" w:hAnsi="Verdana"/>
        </w:rPr>
      </w:pPr>
      <w:r w:rsidRPr="00D42995">
        <w:rPr>
          <w:rFonts w:ascii="Verdana" w:hAnsi="Verdana"/>
        </w:rPr>
        <w:t xml:space="preserve">The role is focused on delivery of cleaning standards </w:t>
      </w:r>
    </w:p>
    <w:p w14:paraId="3B3C13A4" w14:textId="35D7562B" w:rsidR="00D42995" w:rsidRPr="00D42995" w:rsidRDefault="00D42995" w:rsidP="00D42995">
      <w:pPr>
        <w:pStyle w:val="ListParagraph"/>
        <w:numPr>
          <w:ilvl w:val="0"/>
          <w:numId w:val="57"/>
        </w:numPr>
        <w:rPr>
          <w:rFonts w:ascii="Verdana" w:hAnsi="Verdana"/>
        </w:rPr>
      </w:pPr>
      <w:r w:rsidRPr="00D42995">
        <w:rPr>
          <w:rFonts w:ascii="Verdana" w:hAnsi="Verdana"/>
        </w:rPr>
        <w:t xml:space="preserve">Task allocation and priorities are set by the Housekeeping Supervisor or Duty Manager </w:t>
      </w:r>
    </w:p>
    <w:p w14:paraId="2343928A" w14:textId="729371D9" w:rsidR="00D42995" w:rsidRPr="00D42995" w:rsidRDefault="00D42995" w:rsidP="00D42995">
      <w:pPr>
        <w:pStyle w:val="ListParagraph"/>
        <w:numPr>
          <w:ilvl w:val="0"/>
          <w:numId w:val="57"/>
        </w:numPr>
        <w:spacing w:before="100" w:beforeAutospacing="1" w:afterAutospacing="1" w:line="240" w:lineRule="auto"/>
        <w:rPr>
          <w:rFonts w:ascii="Verdana" w:eastAsia="Times New Roman" w:hAnsi="Verdana" w:cstheme="minorHAnsi"/>
          <w:color w:val="2D2D2D"/>
        </w:rPr>
      </w:pPr>
      <w:r w:rsidRPr="00D42995">
        <w:rPr>
          <w:rFonts w:ascii="Verdana" w:hAnsi="Verdana"/>
        </w:rPr>
        <w:t>Housekeepers are expected to adapt to operational needs and support team objectives</w:t>
      </w:r>
      <w:r w:rsidRPr="00D42995">
        <w:rPr>
          <w:rFonts w:ascii="Verdana" w:eastAsia="Times New Roman" w:hAnsi="Verdana" w:cstheme="minorHAnsi"/>
          <w:color w:val="2D2D2D"/>
        </w:rPr>
        <w:t xml:space="preserve"> </w:t>
      </w:r>
    </w:p>
    <w:p w14:paraId="47C92FC0" w14:textId="34B51DC3" w:rsidR="004777E3" w:rsidRPr="00737999" w:rsidRDefault="00B0286F" w:rsidP="00D42995">
      <w:pPr>
        <w:spacing w:before="100" w:beforeAutospacing="1" w:afterAutospacing="1" w:line="240" w:lineRule="auto"/>
        <w:rPr>
          <w:rFonts w:ascii="Verdana" w:eastAsia="Times New Roman" w:hAnsi="Verdana" w:cstheme="minorHAnsi"/>
          <w:color w:val="2D2D2D"/>
          <w:sz w:val="22"/>
          <w:szCs w:val="22"/>
        </w:rPr>
      </w:pPr>
      <w:r w:rsidRPr="00737999">
        <w:rPr>
          <w:rFonts w:ascii="Verdana" w:eastAsia="Times New Roman" w:hAnsi="Verdana" w:cstheme="minorHAnsi"/>
          <w:color w:val="2D2D2D"/>
          <w:sz w:val="22"/>
          <w:szCs w:val="22"/>
        </w:rPr>
        <w:lastRenderedPageBreak/>
        <w:t xml:space="preserve">The duties and responsibilities in this job are not </w:t>
      </w:r>
      <w:proofErr w:type="gramStart"/>
      <w:r w:rsidRPr="00737999">
        <w:rPr>
          <w:rFonts w:ascii="Verdana" w:eastAsia="Times New Roman" w:hAnsi="Verdana" w:cstheme="minorHAnsi"/>
          <w:color w:val="2D2D2D"/>
          <w:sz w:val="22"/>
          <w:szCs w:val="22"/>
        </w:rPr>
        <w:t>restrictive</w:t>
      </w:r>
      <w:proofErr w:type="gramEnd"/>
      <w:r w:rsidRPr="00737999">
        <w:rPr>
          <w:rFonts w:ascii="Verdana" w:eastAsia="Times New Roman" w:hAnsi="Verdana" w:cstheme="minorHAnsi"/>
          <w:color w:val="2D2D2D"/>
          <w:sz w:val="22"/>
          <w:szCs w:val="22"/>
        </w:rPr>
        <w:t xml:space="preserve"> and the post holder may be required to on occasion undertake other duties. This will not substantially change the nature of the post.</w:t>
      </w:r>
    </w:p>
    <w:p w14:paraId="69407D7F" w14:textId="5FEC815E" w:rsidR="00D314E7" w:rsidRPr="00737999" w:rsidRDefault="00D314E7" w:rsidP="00D314E7">
      <w:pPr>
        <w:spacing w:before="100" w:beforeAutospacing="1" w:afterAutospacing="1" w:line="240" w:lineRule="auto"/>
        <w:rPr>
          <w:rFonts w:ascii="Verdana" w:eastAsia="Times New Roman" w:hAnsi="Verdana" w:cstheme="minorHAnsi"/>
          <w:color w:val="2D2D2D"/>
          <w:sz w:val="22"/>
          <w:szCs w:val="22"/>
        </w:rPr>
      </w:pPr>
      <w:r w:rsidRPr="00737999">
        <w:rPr>
          <w:rFonts w:ascii="Verdana" w:eastAsia="Times New Roman" w:hAnsi="Verdana" w:cstheme="minorHAnsi"/>
          <w:color w:val="2D2D2D"/>
          <w:sz w:val="22"/>
          <w:szCs w:val="22"/>
        </w:rPr>
        <w:t>To do this and work to YMCA’s standards, we are looking for candidates who have:</w:t>
      </w:r>
    </w:p>
    <w:tbl>
      <w:tblPr>
        <w:tblStyle w:val="TableGrid"/>
        <w:tblW w:w="0" w:type="auto"/>
        <w:tblLook w:val="04A0" w:firstRow="1" w:lastRow="0" w:firstColumn="1" w:lastColumn="0" w:noHBand="0" w:noVBand="1"/>
      </w:tblPr>
      <w:tblGrid>
        <w:gridCol w:w="7757"/>
        <w:gridCol w:w="1328"/>
        <w:gridCol w:w="1382"/>
      </w:tblGrid>
      <w:tr w:rsidR="00380EDB" w:rsidRPr="00C553D3" w14:paraId="736B6F61" w14:textId="77777777" w:rsidTr="00380EDB">
        <w:tc>
          <w:tcPr>
            <w:tcW w:w="0" w:type="auto"/>
          </w:tcPr>
          <w:p w14:paraId="0EEC727C" w14:textId="646E7BA5" w:rsidR="00380EDB" w:rsidRPr="00C553D3" w:rsidRDefault="00380EDB" w:rsidP="00D314E7">
            <w:pPr>
              <w:spacing w:before="100" w:beforeAutospacing="1" w:afterAutospacing="1" w:line="240" w:lineRule="auto"/>
              <w:rPr>
                <w:rFonts w:ascii="Verdana" w:eastAsia="Times New Roman" w:hAnsi="Verdana" w:cstheme="minorHAnsi"/>
                <w:b/>
                <w:color w:val="2D2D2D"/>
                <w:sz w:val="22"/>
                <w:szCs w:val="22"/>
              </w:rPr>
            </w:pPr>
            <w:r w:rsidRPr="00C553D3">
              <w:rPr>
                <w:rFonts w:ascii="Verdana" w:eastAsia="Times New Roman" w:hAnsi="Verdana" w:cstheme="minorHAnsi"/>
                <w:b/>
                <w:color w:val="2D2D2D"/>
                <w:sz w:val="22"/>
                <w:szCs w:val="22"/>
              </w:rPr>
              <w:t xml:space="preserve">Skills / experience / characteristic  </w:t>
            </w:r>
          </w:p>
        </w:tc>
        <w:tc>
          <w:tcPr>
            <w:tcW w:w="0" w:type="auto"/>
          </w:tcPr>
          <w:p w14:paraId="1FF0B5BF" w14:textId="3C4DAE16" w:rsidR="00380EDB" w:rsidRPr="00C553D3" w:rsidRDefault="00380EDB" w:rsidP="00D314E7">
            <w:pPr>
              <w:spacing w:before="100" w:beforeAutospacing="1" w:afterAutospacing="1" w:line="240" w:lineRule="auto"/>
              <w:rPr>
                <w:rFonts w:ascii="Verdana" w:eastAsia="Times New Roman" w:hAnsi="Verdana" w:cstheme="minorHAnsi"/>
                <w:b/>
                <w:color w:val="2D2D2D"/>
                <w:sz w:val="22"/>
                <w:szCs w:val="22"/>
              </w:rPr>
            </w:pPr>
            <w:r w:rsidRPr="00C553D3">
              <w:rPr>
                <w:rFonts w:ascii="Verdana" w:eastAsia="Times New Roman" w:hAnsi="Verdana" w:cstheme="minorHAnsi"/>
                <w:b/>
                <w:color w:val="2D2D2D"/>
                <w:sz w:val="22"/>
                <w:szCs w:val="22"/>
              </w:rPr>
              <w:t xml:space="preserve">Essential </w:t>
            </w:r>
          </w:p>
        </w:tc>
        <w:tc>
          <w:tcPr>
            <w:tcW w:w="0" w:type="auto"/>
          </w:tcPr>
          <w:p w14:paraId="70792ACA" w14:textId="3A2F3367" w:rsidR="00380EDB" w:rsidRPr="00C553D3" w:rsidRDefault="00380EDB" w:rsidP="00D314E7">
            <w:pPr>
              <w:spacing w:before="100" w:beforeAutospacing="1" w:afterAutospacing="1" w:line="240" w:lineRule="auto"/>
              <w:rPr>
                <w:rFonts w:ascii="Verdana" w:eastAsia="Times New Roman" w:hAnsi="Verdana" w:cstheme="minorHAnsi"/>
                <w:b/>
                <w:color w:val="2D2D2D"/>
                <w:sz w:val="22"/>
                <w:szCs w:val="22"/>
              </w:rPr>
            </w:pPr>
            <w:r w:rsidRPr="00C553D3">
              <w:rPr>
                <w:rFonts w:ascii="Verdana" w:eastAsia="Times New Roman" w:hAnsi="Verdana" w:cstheme="minorHAnsi"/>
                <w:b/>
                <w:color w:val="2D2D2D"/>
                <w:sz w:val="22"/>
                <w:szCs w:val="22"/>
              </w:rPr>
              <w:t>Desirable</w:t>
            </w:r>
          </w:p>
        </w:tc>
      </w:tr>
      <w:tr w:rsidR="00380EDB" w:rsidRPr="00C553D3" w14:paraId="7DC4E7BB" w14:textId="77777777" w:rsidTr="00380EDB">
        <w:tc>
          <w:tcPr>
            <w:tcW w:w="0" w:type="auto"/>
          </w:tcPr>
          <w:p w14:paraId="7B9CE0EF" w14:textId="1D57E807" w:rsidR="00CD76E5" w:rsidRPr="00737999" w:rsidRDefault="00737999" w:rsidP="00D314E7">
            <w:pPr>
              <w:spacing w:before="100" w:beforeAutospacing="1" w:afterAutospacing="1" w:line="240" w:lineRule="auto"/>
              <w:rPr>
                <w:rFonts w:ascii="Verdana" w:eastAsia="Times New Roman" w:hAnsi="Verdana" w:cstheme="minorHAnsi"/>
                <w:color w:val="000000" w:themeColor="text1"/>
                <w:sz w:val="22"/>
                <w:szCs w:val="22"/>
              </w:rPr>
            </w:pPr>
            <w:r w:rsidRPr="00737999">
              <w:rPr>
                <w:rFonts w:ascii="Verdana" w:hAnsi="Verdana"/>
                <w:color w:val="000000" w:themeColor="text1"/>
                <w:sz w:val="22"/>
                <w:szCs w:val="22"/>
              </w:rPr>
              <w:t>Experience in housekeeping within hospitality or similar environments</w:t>
            </w:r>
          </w:p>
        </w:tc>
        <w:tc>
          <w:tcPr>
            <w:tcW w:w="0" w:type="auto"/>
          </w:tcPr>
          <w:p w14:paraId="4C6E250A" w14:textId="3457C727"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c>
          <w:tcPr>
            <w:tcW w:w="0" w:type="auto"/>
          </w:tcPr>
          <w:p w14:paraId="388FBFFC" w14:textId="1501CD86" w:rsidR="00380EDB" w:rsidRPr="00C553D3" w:rsidRDefault="00D42995"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yes</w:t>
            </w:r>
          </w:p>
        </w:tc>
      </w:tr>
      <w:tr w:rsidR="00380EDB" w:rsidRPr="00C553D3" w14:paraId="00C31604" w14:textId="77777777" w:rsidTr="00380EDB">
        <w:tc>
          <w:tcPr>
            <w:tcW w:w="0" w:type="auto"/>
          </w:tcPr>
          <w:p w14:paraId="05FAF230" w14:textId="30D2D4D0" w:rsidR="00380EDB" w:rsidRPr="00737999" w:rsidRDefault="00380EDB" w:rsidP="00380EDB">
            <w:pPr>
              <w:spacing w:before="100" w:beforeAutospacing="1" w:afterAutospacing="1" w:line="240" w:lineRule="auto"/>
              <w:rPr>
                <w:rFonts w:ascii="Verdana" w:eastAsia="Times New Roman" w:hAnsi="Verdana" w:cstheme="minorHAnsi"/>
                <w:color w:val="000000" w:themeColor="text1"/>
                <w:sz w:val="22"/>
                <w:szCs w:val="22"/>
              </w:rPr>
            </w:pPr>
            <w:r w:rsidRPr="00737999">
              <w:rPr>
                <w:rFonts w:ascii="Verdana" w:eastAsia="Times New Roman" w:hAnsi="Verdana" w:cstheme="minorHAnsi"/>
                <w:color w:val="000000" w:themeColor="text1"/>
                <w:sz w:val="22"/>
                <w:szCs w:val="22"/>
              </w:rPr>
              <w:t xml:space="preserve">Knowledge and understanding of the requirements for effective safeguarding for school, college and sporting groups. This post will be DBS checked. </w:t>
            </w:r>
          </w:p>
        </w:tc>
        <w:tc>
          <w:tcPr>
            <w:tcW w:w="0" w:type="auto"/>
          </w:tcPr>
          <w:p w14:paraId="0729DBA8" w14:textId="77777777"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c>
          <w:tcPr>
            <w:tcW w:w="0" w:type="auto"/>
          </w:tcPr>
          <w:p w14:paraId="6BDC62B1" w14:textId="7D833A4F" w:rsidR="00380EDB"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r>
      <w:tr w:rsidR="00380EDB" w:rsidRPr="00C553D3" w14:paraId="0F6413ED" w14:textId="77777777" w:rsidTr="00380EDB">
        <w:tc>
          <w:tcPr>
            <w:tcW w:w="0" w:type="auto"/>
          </w:tcPr>
          <w:p w14:paraId="573058B7" w14:textId="1F861183" w:rsidR="00380EDB" w:rsidRPr="00D42995" w:rsidRDefault="00D42995" w:rsidP="00D314E7">
            <w:pPr>
              <w:spacing w:before="100" w:beforeAutospacing="1" w:afterAutospacing="1" w:line="240" w:lineRule="auto"/>
              <w:rPr>
                <w:rFonts w:ascii="Verdana" w:eastAsia="Times New Roman" w:hAnsi="Verdana" w:cstheme="minorHAnsi"/>
                <w:color w:val="000000" w:themeColor="text1"/>
                <w:sz w:val="22"/>
                <w:szCs w:val="22"/>
              </w:rPr>
            </w:pPr>
            <w:r w:rsidRPr="00D42995">
              <w:rPr>
                <w:rFonts w:ascii="Verdana" w:hAnsi="Verdana"/>
                <w:color w:val="000000" w:themeColor="text1"/>
                <w:sz w:val="22"/>
                <w:szCs w:val="22"/>
              </w:rPr>
              <w:t>Ability to follow structured processes and instructions</w:t>
            </w:r>
          </w:p>
        </w:tc>
        <w:tc>
          <w:tcPr>
            <w:tcW w:w="0" w:type="auto"/>
          </w:tcPr>
          <w:p w14:paraId="74C84656" w14:textId="656AFA61"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c>
          <w:tcPr>
            <w:tcW w:w="0" w:type="auto"/>
          </w:tcPr>
          <w:p w14:paraId="423F3F16" w14:textId="77777777"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380EDB" w:rsidRPr="00C553D3" w14:paraId="42A9BA34" w14:textId="77777777" w:rsidTr="00380EDB">
        <w:tc>
          <w:tcPr>
            <w:tcW w:w="0" w:type="auto"/>
          </w:tcPr>
          <w:p w14:paraId="0D5D11EA" w14:textId="4BE87404" w:rsidR="00380EDB" w:rsidRPr="00737999" w:rsidRDefault="00CD76E5" w:rsidP="00D314E7">
            <w:pPr>
              <w:spacing w:before="100" w:beforeAutospacing="1" w:afterAutospacing="1" w:line="240" w:lineRule="auto"/>
              <w:rPr>
                <w:rFonts w:ascii="Verdana" w:eastAsia="Times New Roman" w:hAnsi="Verdana" w:cstheme="minorHAnsi"/>
                <w:color w:val="000000" w:themeColor="text1"/>
                <w:sz w:val="22"/>
                <w:szCs w:val="22"/>
              </w:rPr>
            </w:pPr>
            <w:r w:rsidRPr="00737999">
              <w:rPr>
                <w:rFonts w:ascii="Verdana" w:eastAsia="Times New Roman" w:hAnsi="Verdana" w:cstheme="minorHAnsi"/>
                <w:color w:val="000000" w:themeColor="text1"/>
                <w:sz w:val="22"/>
                <w:szCs w:val="22"/>
              </w:rPr>
              <w:t>A</w:t>
            </w:r>
            <w:r w:rsidR="00380EDB" w:rsidRPr="00737999">
              <w:rPr>
                <w:rFonts w:ascii="Verdana" w:eastAsia="Times New Roman" w:hAnsi="Verdana" w:cstheme="minorHAnsi"/>
                <w:color w:val="000000" w:themeColor="text1"/>
                <w:sz w:val="22"/>
                <w:szCs w:val="22"/>
              </w:rPr>
              <w:t xml:space="preserve">bility </w:t>
            </w:r>
            <w:r w:rsidRPr="00737999">
              <w:rPr>
                <w:rFonts w:ascii="Verdana" w:eastAsia="Times New Roman" w:hAnsi="Verdana" w:cstheme="minorHAnsi"/>
                <w:color w:val="000000" w:themeColor="text1"/>
                <w:sz w:val="22"/>
                <w:szCs w:val="22"/>
              </w:rPr>
              <w:t>to work under pressure and manage changes in</w:t>
            </w:r>
            <w:r w:rsidR="00380EDB" w:rsidRPr="00737999">
              <w:rPr>
                <w:rFonts w:ascii="Verdana" w:eastAsia="Times New Roman" w:hAnsi="Verdana" w:cstheme="minorHAnsi"/>
                <w:color w:val="000000" w:themeColor="text1"/>
                <w:sz w:val="22"/>
                <w:szCs w:val="22"/>
              </w:rPr>
              <w:t xml:space="preserve"> workload demands</w:t>
            </w:r>
          </w:p>
        </w:tc>
        <w:tc>
          <w:tcPr>
            <w:tcW w:w="0" w:type="auto"/>
          </w:tcPr>
          <w:p w14:paraId="4684F4EE" w14:textId="1797E1EE" w:rsidR="00380EDB"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c>
          <w:tcPr>
            <w:tcW w:w="0" w:type="auto"/>
          </w:tcPr>
          <w:p w14:paraId="75B52DC4" w14:textId="77777777"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CD76E5" w:rsidRPr="00C553D3" w14:paraId="67DEA434" w14:textId="77777777" w:rsidTr="00380EDB">
        <w:tc>
          <w:tcPr>
            <w:tcW w:w="0" w:type="auto"/>
          </w:tcPr>
          <w:p w14:paraId="19710AFB" w14:textId="43733C23" w:rsidR="00CD76E5" w:rsidRPr="00737999" w:rsidRDefault="00737999" w:rsidP="00D314E7">
            <w:pPr>
              <w:spacing w:before="100" w:beforeAutospacing="1" w:afterAutospacing="1" w:line="240" w:lineRule="auto"/>
              <w:rPr>
                <w:rFonts w:ascii="Verdana" w:eastAsia="Times New Roman" w:hAnsi="Verdana" w:cstheme="minorHAnsi"/>
                <w:color w:val="000000" w:themeColor="text1"/>
                <w:sz w:val="22"/>
                <w:szCs w:val="22"/>
              </w:rPr>
            </w:pPr>
            <w:r w:rsidRPr="00737999">
              <w:rPr>
                <w:rFonts w:ascii="Verdana" w:hAnsi="Verdana"/>
                <w:color w:val="000000" w:themeColor="text1"/>
                <w:sz w:val="22"/>
                <w:szCs w:val="22"/>
              </w:rPr>
              <w:t xml:space="preserve">Ability to </w:t>
            </w:r>
            <w:r w:rsidR="00D42995">
              <w:rPr>
                <w:rFonts w:ascii="Verdana" w:hAnsi="Verdana"/>
                <w:color w:val="000000" w:themeColor="text1"/>
                <w:sz w:val="22"/>
                <w:szCs w:val="22"/>
              </w:rPr>
              <w:t>work in</w:t>
            </w:r>
            <w:r w:rsidRPr="00737999">
              <w:rPr>
                <w:rFonts w:ascii="Verdana" w:hAnsi="Verdana"/>
                <w:color w:val="000000" w:themeColor="text1"/>
                <w:sz w:val="22"/>
                <w:szCs w:val="22"/>
              </w:rPr>
              <w:t xml:space="preserve"> a team in a fast-paced environment</w:t>
            </w:r>
          </w:p>
        </w:tc>
        <w:tc>
          <w:tcPr>
            <w:tcW w:w="0" w:type="auto"/>
          </w:tcPr>
          <w:p w14:paraId="20BEF18A" w14:textId="0909C478" w:rsidR="00CD76E5"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c>
          <w:tcPr>
            <w:tcW w:w="0" w:type="auto"/>
          </w:tcPr>
          <w:p w14:paraId="5844F101" w14:textId="77777777" w:rsidR="00CD76E5"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p>
        </w:tc>
      </w:tr>
      <w:tr w:rsidR="00380EDB" w:rsidRPr="00C553D3" w14:paraId="797634BC" w14:textId="77777777" w:rsidTr="00380EDB">
        <w:tc>
          <w:tcPr>
            <w:tcW w:w="0" w:type="auto"/>
          </w:tcPr>
          <w:p w14:paraId="04593C6E" w14:textId="2239D349" w:rsidR="00380EDB" w:rsidRPr="00737999" w:rsidRDefault="00737999" w:rsidP="00D314E7">
            <w:pPr>
              <w:spacing w:before="100" w:beforeAutospacing="1" w:afterAutospacing="1" w:line="240" w:lineRule="auto"/>
              <w:rPr>
                <w:rFonts w:ascii="Verdana" w:eastAsia="Times New Roman" w:hAnsi="Verdana" w:cstheme="minorHAnsi"/>
                <w:color w:val="000000" w:themeColor="text1"/>
                <w:sz w:val="22"/>
                <w:szCs w:val="22"/>
              </w:rPr>
            </w:pPr>
            <w:r w:rsidRPr="00737999">
              <w:rPr>
                <w:rFonts w:ascii="Verdana" w:hAnsi="Verdana"/>
                <w:color w:val="000000" w:themeColor="text1"/>
                <w:sz w:val="22"/>
                <w:szCs w:val="22"/>
              </w:rPr>
              <w:t>Strong attention to detail and commitment to high standards</w:t>
            </w:r>
          </w:p>
        </w:tc>
        <w:tc>
          <w:tcPr>
            <w:tcW w:w="0" w:type="auto"/>
          </w:tcPr>
          <w:p w14:paraId="6E6FEBC6" w14:textId="571E9DA0" w:rsidR="00380EDB" w:rsidRPr="00C553D3" w:rsidRDefault="00737999"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yes</w:t>
            </w:r>
          </w:p>
        </w:tc>
        <w:tc>
          <w:tcPr>
            <w:tcW w:w="0" w:type="auto"/>
          </w:tcPr>
          <w:p w14:paraId="56B50463" w14:textId="0C6398F2"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380EDB" w:rsidRPr="00C553D3" w14:paraId="5CED8D45" w14:textId="77777777" w:rsidTr="00380EDB">
        <w:tc>
          <w:tcPr>
            <w:tcW w:w="0" w:type="auto"/>
          </w:tcPr>
          <w:p w14:paraId="46D20A48" w14:textId="4B81C291" w:rsidR="00380EDB" w:rsidRPr="00737999" w:rsidRDefault="00D42995" w:rsidP="00D314E7">
            <w:pPr>
              <w:spacing w:before="100" w:beforeAutospacing="1" w:afterAutospacing="1" w:line="240" w:lineRule="auto"/>
              <w:rPr>
                <w:rFonts w:ascii="Verdana" w:eastAsia="Times New Roman" w:hAnsi="Verdana" w:cstheme="minorHAnsi"/>
                <w:color w:val="000000" w:themeColor="text1"/>
                <w:sz w:val="22"/>
                <w:szCs w:val="22"/>
              </w:rPr>
            </w:pPr>
            <w:r>
              <w:rPr>
                <w:rFonts w:ascii="Verdana" w:hAnsi="Verdana"/>
                <w:color w:val="000000" w:themeColor="text1"/>
                <w:sz w:val="22"/>
                <w:szCs w:val="22"/>
              </w:rPr>
              <w:t>Positive attitude and willingness to learn</w:t>
            </w:r>
          </w:p>
        </w:tc>
        <w:tc>
          <w:tcPr>
            <w:tcW w:w="0" w:type="auto"/>
          </w:tcPr>
          <w:p w14:paraId="02E13AE9" w14:textId="43A3292E"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c>
          <w:tcPr>
            <w:tcW w:w="0" w:type="auto"/>
          </w:tcPr>
          <w:p w14:paraId="159DAC74" w14:textId="279A4649" w:rsidR="00380EDB" w:rsidRPr="00C553D3" w:rsidRDefault="004777E3"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r>
      <w:tr w:rsidR="00380EDB" w:rsidRPr="00C553D3" w14:paraId="5AB2259C" w14:textId="77777777" w:rsidTr="00380EDB">
        <w:tc>
          <w:tcPr>
            <w:tcW w:w="0" w:type="auto"/>
          </w:tcPr>
          <w:p w14:paraId="20518A94" w14:textId="619232CB" w:rsidR="00380EDB" w:rsidRPr="00737999" w:rsidRDefault="00380EDB" w:rsidP="00D314E7">
            <w:pPr>
              <w:spacing w:before="100" w:beforeAutospacing="1" w:afterAutospacing="1" w:line="240" w:lineRule="auto"/>
              <w:rPr>
                <w:rFonts w:ascii="Verdana" w:eastAsia="Times New Roman" w:hAnsi="Verdana" w:cstheme="minorHAnsi"/>
                <w:color w:val="000000" w:themeColor="text1"/>
                <w:sz w:val="22"/>
                <w:szCs w:val="22"/>
              </w:rPr>
            </w:pPr>
            <w:r w:rsidRPr="00737999">
              <w:rPr>
                <w:rFonts w:ascii="Verdana" w:eastAsia="Times New Roman" w:hAnsi="Verdana" w:cstheme="minorHAnsi"/>
                <w:color w:val="000000" w:themeColor="text1"/>
                <w:sz w:val="22"/>
                <w:szCs w:val="22"/>
              </w:rPr>
              <w:t>Understanding of Health and Safety &amp; Compliance requirements</w:t>
            </w:r>
          </w:p>
        </w:tc>
        <w:tc>
          <w:tcPr>
            <w:tcW w:w="0" w:type="auto"/>
          </w:tcPr>
          <w:p w14:paraId="733E0290" w14:textId="4CA48CDD"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c>
          <w:tcPr>
            <w:tcW w:w="0" w:type="auto"/>
          </w:tcPr>
          <w:p w14:paraId="2CF5545C" w14:textId="0CD27164" w:rsidR="00380EDB"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r>
      <w:tr w:rsidR="00380EDB" w:rsidRPr="00C553D3" w14:paraId="19A2AF27" w14:textId="77777777" w:rsidTr="00380EDB">
        <w:tc>
          <w:tcPr>
            <w:tcW w:w="0" w:type="auto"/>
          </w:tcPr>
          <w:p w14:paraId="7F59C9DA" w14:textId="4F4A3BA9" w:rsidR="00380EDB" w:rsidRPr="00737999" w:rsidRDefault="00380EDB" w:rsidP="00D314E7">
            <w:pPr>
              <w:spacing w:before="100" w:beforeAutospacing="1" w:afterAutospacing="1" w:line="240" w:lineRule="auto"/>
              <w:rPr>
                <w:rFonts w:ascii="Verdana" w:eastAsia="Times New Roman" w:hAnsi="Verdana" w:cstheme="minorHAnsi"/>
                <w:color w:val="000000" w:themeColor="text1"/>
                <w:sz w:val="22"/>
                <w:szCs w:val="22"/>
              </w:rPr>
            </w:pPr>
            <w:r w:rsidRPr="00737999">
              <w:rPr>
                <w:rFonts w:ascii="Verdana" w:eastAsia="Times New Roman" w:hAnsi="Verdana" w:cstheme="minorHAnsi"/>
                <w:color w:val="000000" w:themeColor="text1"/>
                <w:sz w:val="22"/>
                <w:szCs w:val="22"/>
              </w:rPr>
              <w:t>Be a real people person</w:t>
            </w:r>
            <w:r w:rsidR="00CD76E5" w:rsidRPr="00737999">
              <w:rPr>
                <w:rFonts w:ascii="Verdana" w:eastAsia="Times New Roman" w:hAnsi="Verdana" w:cstheme="minorHAnsi"/>
                <w:color w:val="000000" w:themeColor="text1"/>
                <w:sz w:val="22"/>
                <w:szCs w:val="22"/>
              </w:rPr>
              <w:t xml:space="preserve"> with a Positive attitude and someone who makes our guests smile</w:t>
            </w:r>
          </w:p>
        </w:tc>
        <w:tc>
          <w:tcPr>
            <w:tcW w:w="0" w:type="auto"/>
          </w:tcPr>
          <w:p w14:paraId="32A1BDE3" w14:textId="5EA6854E" w:rsidR="00380EDB"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c>
          <w:tcPr>
            <w:tcW w:w="0" w:type="auto"/>
          </w:tcPr>
          <w:p w14:paraId="01FE7387" w14:textId="77777777"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380EDB" w:rsidRPr="00C553D3" w14:paraId="032B712B" w14:textId="77777777" w:rsidTr="00380EDB">
        <w:tc>
          <w:tcPr>
            <w:tcW w:w="0" w:type="auto"/>
          </w:tcPr>
          <w:p w14:paraId="2A386DF4" w14:textId="325A017C" w:rsidR="00380EDB" w:rsidRPr="00737999" w:rsidRDefault="00CD76E5" w:rsidP="00380EDB">
            <w:pPr>
              <w:spacing w:before="100" w:beforeAutospacing="1" w:afterAutospacing="1" w:line="240" w:lineRule="auto"/>
              <w:rPr>
                <w:rFonts w:ascii="Verdana" w:eastAsia="Times New Roman" w:hAnsi="Verdana" w:cstheme="minorHAnsi"/>
                <w:color w:val="000000" w:themeColor="text1"/>
                <w:sz w:val="22"/>
                <w:szCs w:val="22"/>
              </w:rPr>
            </w:pPr>
            <w:r w:rsidRPr="00737999">
              <w:rPr>
                <w:rFonts w:ascii="Verdana" w:eastAsia="Times New Roman" w:hAnsi="Verdana" w:cstheme="minorHAnsi"/>
                <w:color w:val="000000" w:themeColor="text1"/>
                <w:sz w:val="22"/>
                <w:szCs w:val="22"/>
              </w:rPr>
              <w:t xml:space="preserve">A </w:t>
            </w:r>
            <w:r w:rsidR="00E44531" w:rsidRPr="00737999">
              <w:rPr>
                <w:rFonts w:ascii="Verdana" w:eastAsia="Times New Roman" w:hAnsi="Verdana" w:cstheme="minorHAnsi"/>
                <w:color w:val="000000" w:themeColor="text1"/>
                <w:sz w:val="22"/>
                <w:szCs w:val="22"/>
              </w:rPr>
              <w:t>‘</w:t>
            </w:r>
            <w:r w:rsidRPr="00737999">
              <w:rPr>
                <w:rFonts w:ascii="Verdana" w:eastAsia="Times New Roman" w:hAnsi="Verdana" w:cstheme="minorHAnsi"/>
                <w:color w:val="000000" w:themeColor="text1"/>
                <w:sz w:val="22"/>
                <w:szCs w:val="22"/>
              </w:rPr>
              <w:t>can do</w:t>
            </w:r>
            <w:r w:rsidR="00E44531" w:rsidRPr="00737999">
              <w:rPr>
                <w:rFonts w:ascii="Verdana" w:eastAsia="Times New Roman" w:hAnsi="Verdana" w:cstheme="minorHAnsi"/>
                <w:color w:val="000000" w:themeColor="text1"/>
                <w:sz w:val="22"/>
                <w:szCs w:val="22"/>
              </w:rPr>
              <w:t>’</w:t>
            </w:r>
            <w:r w:rsidRPr="00737999">
              <w:rPr>
                <w:rFonts w:ascii="Verdana" w:eastAsia="Times New Roman" w:hAnsi="Verdana" w:cstheme="minorHAnsi"/>
                <w:color w:val="000000" w:themeColor="text1"/>
                <w:sz w:val="22"/>
                <w:szCs w:val="22"/>
              </w:rPr>
              <w:t xml:space="preserve"> person with a passion and willingness to learn</w:t>
            </w:r>
          </w:p>
        </w:tc>
        <w:tc>
          <w:tcPr>
            <w:tcW w:w="0" w:type="auto"/>
          </w:tcPr>
          <w:p w14:paraId="51DEE00A" w14:textId="6C919E0D" w:rsidR="00380EDB"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c>
          <w:tcPr>
            <w:tcW w:w="0" w:type="auto"/>
          </w:tcPr>
          <w:p w14:paraId="6E45B486" w14:textId="77777777"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CD76E5" w:rsidRPr="00C553D3" w14:paraId="1BDC0509" w14:textId="77777777" w:rsidTr="00380EDB">
        <w:tc>
          <w:tcPr>
            <w:tcW w:w="0" w:type="auto"/>
          </w:tcPr>
          <w:p w14:paraId="4B8F1ADA" w14:textId="754AAE9A" w:rsidR="00CD76E5" w:rsidRPr="00737999" w:rsidRDefault="00CD76E5" w:rsidP="00380EDB">
            <w:pPr>
              <w:spacing w:before="100" w:beforeAutospacing="1" w:afterAutospacing="1" w:line="240" w:lineRule="auto"/>
              <w:rPr>
                <w:rFonts w:ascii="Verdana" w:eastAsia="Times New Roman" w:hAnsi="Verdana" w:cstheme="minorHAnsi"/>
                <w:color w:val="000000" w:themeColor="text1"/>
                <w:sz w:val="22"/>
                <w:szCs w:val="22"/>
              </w:rPr>
            </w:pPr>
            <w:r w:rsidRPr="00737999">
              <w:rPr>
                <w:rFonts w:ascii="Verdana" w:eastAsia="Times New Roman" w:hAnsi="Verdana" w:cstheme="minorHAnsi"/>
                <w:color w:val="000000" w:themeColor="text1"/>
                <w:sz w:val="22"/>
                <w:szCs w:val="22"/>
              </w:rPr>
              <w:t xml:space="preserve">Excellent interpersonal and communication skills </w:t>
            </w:r>
          </w:p>
        </w:tc>
        <w:tc>
          <w:tcPr>
            <w:tcW w:w="0" w:type="auto"/>
          </w:tcPr>
          <w:p w14:paraId="4C05F649" w14:textId="47A7054A" w:rsidR="00CD76E5" w:rsidRPr="00C553D3" w:rsidRDefault="004777E3"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c>
          <w:tcPr>
            <w:tcW w:w="0" w:type="auto"/>
          </w:tcPr>
          <w:p w14:paraId="1BC6273D" w14:textId="77777777" w:rsidR="00CD76E5"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p>
        </w:tc>
      </w:tr>
      <w:tr w:rsidR="00CD76E5" w:rsidRPr="00C553D3" w14:paraId="0B800B8B" w14:textId="77777777" w:rsidTr="00380EDB">
        <w:tc>
          <w:tcPr>
            <w:tcW w:w="0" w:type="auto"/>
          </w:tcPr>
          <w:p w14:paraId="05ADB6F5" w14:textId="7D7DC6CD" w:rsidR="00CD76E5" w:rsidRPr="00737999" w:rsidRDefault="00CD76E5" w:rsidP="00380EDB">
            <w:pPr>
              <w:spacing w:before="100" w:beforeAutospacing="1" w:afterAutospacing="1" w:line="240" w:lineRule="auto"/>
              <w:rPr>
                <w:rFonts w:ascii="Verdana" w:eastAsia="Times New Roman" w:hAnsi="Verdana" w:cstheme="minorHAnsi"/>
                <w:color w:val="000000" w:themeColor="text1"/>
                <w:sz w:val="22"/>
                <w:szCs w:val="22"/>
              </w:rPr>
            </w:pPr>
            <w:r w:rsidRPr="00737999">
              <w:rPr>
                <w:rFonts w:ascii="Verdana" w:eastAsia="Times New Roman" w:hAnsi="Verdana" w:cstheme="minorHAnsi"/>
                <w:color w:val="000000" w:themeColor="text1"/>
                <w:sz w:val="22"/>
                <w:szCs w:val="22"/>
              </w:rPr>
              <w:t>Deliver exceptional customer experiences all the time</w:t>
            </w:r>
          </w:p>
        </w:tc>
        <w:tc>
          <w:tcPr>
            <w:tcW w:w="0" w:type="auto"/>
          </w:tcPr>
          <w:p w14:paraId="7450942A" w14:textId="3046347B" w:rsidR="00CD76E5"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c>
          <w:tcPr>
            <w:tcW w:w="0" w:type="auto"/>
          </w:tcPr>
          <w:p w14:paraId="5251142E" w14:textId="77777777" w:rsidR="00CD76E5"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p>
        </w:tc>
      </w:tr>
      <w:tr w:rsidR="00737999" w:rsidRPr="00C553D3" w14:paraId="2387D213" w14:textId="77777777" w:rsidTr="00380EDB">
        <w:tc>
          <w:tcPr>
            <w:tcW w:w="0" w:type="auto"/>
          </w:tcPr>
          <w:p w14:paraId="665F8374" w14:textId="5FEBC51C" w:rsidR="00737999" w:rsidRPr="00737999" w:rsidRDefault="00737999" w:rsidP="00380EDB">
            <w:pPr>
              <w:spacing w:before="100" w:beforeAutospacing="1" w:afterAutospacing="1" w:line="240" w:lineRule="auto"/>
              <w:rPr>
                <w:rFonts w:ascii="Verdana" w:eastAsia="Times New Roman" w:hAnsi="Verdana" w:cstheme="minorHAnsi"/>
                <w:color w:val="000000" w:themeColor="text1"/>
                <w:sz w:val="22"/>
                <w:szCs w:val="22"/>
              </w:rPr>
            </w:pPr>
            <w:r w:rsidRPr="00737999">
              <w:rPr>
                <w:rFonts w:ascii="Verdana" w:hAnsi="Verdana"/>
                <w:color w:val="000000" w:themeColor="text1"/>
                <w:sz w:val="22"/>
                <w:szCs w:val="22"/>
              </w:rPr>
              <w:t>Good understanding of cleaning processes and COSHH requirements</w:t>
            </w:r>
          </w:p>
        </w:tc>
        <w:tc>
          <w:tcPr>
            <w:tcW w:w="0" w:type="auto"/>
          </w:tcPr>
          <w:p w14:paraId="7942D393" w14:textId="1C5EED8B" w:rsidR="00737999" w:rsidRPr="00C553D3" w:rsidRDefault="00737999" w:rsidP="00D314E7">
            <w:pPr>
              <w:spacing w:before="100" w:beforeAutospacing="1" w:afterAutospacing="1" w:line="240" w:lineRule="auto"/>
              <w:rPr>
                <w:rFonts w:ascii="Verdana" w:eastAsia="Times New Roman" w:hAnsi="Verdana" w:cstheme="minorHAnsi"/>
                <w:color w:val="2D2D2D"/>
                <w:sz w:val="22"/>
                <w:szCs w:val="22"/>
              </w:rPr>
            </w:pPr>
          </w:p>
        </w:tc>
        <w:tc>
          <w:tcPr>
            <w:tcW w:w="0" w:type="auto"/>
          </w:tcPr>
          <w:p w14:paraId="13BBB7D3" w14:textId="07A7927D" w:rsidR="00737999" w:rsidRPr="00C553D3" w:rsidRDefault="00D42995"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yes</w:t>
            </w:r>
          </w:p>
        </w:tc>
      </w:tr>
      <w:tr w:rsidR="00D42995" w:rsidRPr="00C553D3" w14:paraId="35BCB1FC" w14:textId="77777777" w:rsidTr="00380EDB">
        <w:tc>
          <w:tcPr>
            <w:tcW w:w="0" w:type="auto"/>
          </w:tcPr>
          <w:p w14:paraId="78B1417C" w14:textId="5CC614EE" w:rsidR="00D42995" w:rsidRPr="00737999" w:rsidRDefault="00D42995" w:rsidP="00380EDB">
            <w:pPr>
              <w:spacing w:before="100" w:beforeAutospacing="1" w:afterAutospacing="1" w:line="240" w:lineRule="auto"/>
              <w:rPr>
                <w:rFonts w:ascii="Verdana" w:hAnsi="Verdana"/>
                <w:color w:val="000000" w:themeColor="text1"/>
                <w:sz w:val="22"/>
                <w:szCs w:val="22"/>
              </w:rPr>
            </w:pPr>
            <w:r>
              <w:rPr>
                <w:rFonts w:ascii="Verdana" w:hAnsi="Verdana"/>
                <w:color w:val="000000" w:themeColor="text1"/>
                <w:sz w:val="22"/>
                <w:szCs w:val="22"/>
              </w:rPr>
              <w:t>Reliable and punctual</w:t>
            </w:r>
          </w:p>
        </w:tc>
        <w:tc>
          <w:tcPr>
            <w:tcW w:w="0" w:type="auto"/>
          </w:tcPr>
          <w:p w14:paraId="432A35C5" w14:textId="7554142A" w:rsidR="00D42995" w:rsidRDefault="00D42995"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yes</w:t>
            </w:r>
          </w:p>
        </w:tc>
        <w:tc>
          <w:tcPr>
            <w:tcW w:w="0" w:type="auto"/>
          </w:tcPr>
          <w:p w14:paraId="455DACD8" w14:textId="77777777" w:rsidR="00D42995" w:rsidRPr="00C553D3" w:rsidRDefault="00D42995" w:rsidP="00D314E7">
            <w:pPr>
              <w:spacing w:before="100" w:beforeAutospacing="1" w:afterAutospacing="1" w:line="240" w:lineRule="auto"/>
              <w:rPr>
                <w:rFonts w:ascii="Verdana" w:eastAsia="Times New Roman" w:hAnsi="Verdana" w:cstheme="minorHAnsi"/>
                <w:color w:val="2D2D2D"/>
                <w:sz w:val="22"/>
                <w:szCs w:val="22"/>
              </w:rPr>
            </w:pPr>
          </w:p>
        </w:tc>
      </w:tr>
    </w:tbl>
    <w:p w14:paraId="5005383E" w14:textId="77777777" w:rsidR="00C32401" w:rsidRDefault="00C32401" w:rsidP="00CD76E5">
      <w:pPr>
        <w:spacing w:before="100" w:beforeAutospacing="1" w:afterAutospacing="1" w:line="240" w:lineRule="auto"/>
        <w:rPr>
          <w:rFonts w:eastAsia="Times New Roman" w:cstheme="minorHAnsi"/>
          <w:color w:val="2D2D2D"/>
          <w:sz w:val="22"/>
          <w:szCs w:val="22"/>
        </w:rPr>
      </w:pPr>
    </w:p>
    <w:sectPr w:rsidR="00C32401" w:rsidSect="00E85EDD">
      <w:footerReference w:type="default" r:id="rId10"/>
      <w:headerReference w:type="first" r:id="rId11"/>
      <w:footerReference w:type="first" r:id="rId12"/>
      <w:pgSz w:w="11906" w:h="16838"/>
      <w:pgMar w:top="709" w:right="720" w:bottom="720" w:left="709"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C6F1F" w14:textId="77777777" w:rsidR="00A51244" w:rsidRDefault="00A51244" w:rsidP="005D772E">
      <w:pPr>
        <w:spacing w:after="0" w:line="240" w:lineRule="auto"/>
      </w:pPr>
      <w:r>
        <w:separator/>
      </w:r>
    </w:p>
  </w:endnote>
  <w:endnote w:type="continuationSeparator" w:id="0">
    <w:p w14:paraId="6E42F5AD" w14:textId="77777777" w:rsidR="00A51244" w:rsidRDefault="00A51244" w:rsidP="005D7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S Me Pro Light">
    <w:altName w:val="Times New Roman"/>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Tw Cen MT">
    <w:panose1 w:val="020B0602020104020603"/>
    <w:charset w:val="4D"/>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3FE9F" w14:textId="77777777" w:rsidR="005D772E" w:rsidRDefault="009D14C4" w:rsidP="005D772E">
    <w:r w:rsidRPr="009D14C4">
      <w:rPr>
        <w:noProof/>
        <w:lang w:eastAsia="en-GB"/>
      </w:rPr>
      <w:drawing>
        <wp:inline distT="0" distB="0" distL="0" distR="0" wp14:anchorId="4F41D0A0" wp14:editId="2AED628B">
          <wp:extent cx="6645910" cy="5472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54724"/>
                  </a:xfrm>
                  <a:prstGeom prst="rect">
                    <a:avLst/>
                  </a:prstGeom>
                  <a:noFill/>
                  <a:ln>
                    <a:noFill/>
                  </a:ln>
                </pic:spPr>
              </pic:pic>
            </a:graphicData>
          </a:graphic>
        </wp:inline>
      </w:drawing>
    </w:r>
  </w:p>
  <w:p w14:paraId="77FBE669" w14:textId="77777777" w:rsidR="005D772E" w:rsidRDefault="005D772E" w:rsidP="005D772E">
    <w:pPr>
      <w:pStyle w:val="Footer"/>
    </w:pPr>
  </w:p>
  <w:p w14:paraId="15C34362" w14:textId="77777777" w:rsidR="005D772E" w:rsidRDefault="005D7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59C5" w14:textId="77777777" w:rsidR="009D14C4" w:rsidRDefault="009207F4" w:rsidP="009D14C4">
    <w:r>
      <w:rPr>
        <w:noProof/>
        <w:lang w:eastAsia="en-GB"/>
      </w:rPr>
      <w:drawing>
        <wp:inline distT="0" distB="0" distL="0" distR="0" wp14:anchorId="26DA72DE" wp14:editId="2575826C">
          <wp:extent cx="6628130" cy="677545"/>
          <wp:effectExtent l="0" t="0" r="1270" b="8255"/>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bwMode="auto">
                  <a:xfrm>
                    <a:off x="0" y="0"/>
                    <a:ext cx="6628130" cy="677545"/>
                  </a:xfrm>
                  <a:prstGeom prst="rect">
                    <a:avLst/>
                  </a:prstGeom>
                  <a:ln>
                    <a:noFill/>
                  </a:ln>
                  <a:extLst>
                    <a:ext uri="{53640926-AAD7-44d8-BBD7-CCE9431645EC}">
                      <a14:shadowObscured xmlns:lc="http://schemas.openxmlformats.org/drawingml/2006/lockedCanva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656BB288" w14:textId="378C38A0" w:rsidR="00373C45" w:rsidRPr="00816E6E" w:rsidRDefault="00B60BB5" w:rsidP="00373C45">
    <w:pPr>
      <w:tabs>
        <w:tab w:val="center" w:pos="4513"/>
        <w:tab w:val="right" w:pos="9026"/>
      </w:tabs>
      <w:spacing w:after="0" w:line="240" w:lineRule="auto"/>
      <w:rPr>
        <w:rFonts w:ascii="Verdana" w:hAnsi="Verdana"/>
        <w:sz w:val="16"/>
        <w:szCs w:val="16"/>
      </w:rPr>
    </w:pPr>
    <w:proofErr w:type="gramStart"/>
    <w:r>
      <w:rPr>
        <w:rFonts w:ascii="Verdana" w:hAnsi="Verdana"/>
        <w:b/>
        <w:sz w:val="16"/>
        <w:szCs w:val="16"/>
      </w:rPr>
      <w:t xml:space="preserve">YMCA </w:t>
    </w:r>
    <w:r w:rsidR="00A4779F">
      <w:rPr>
        <w:rFonts w:ascii="Verdana" w:hAnsi="Verdana"/>
        <w:b/>
        <w:sz w:val="16"/>
        <w:szCs w:val="16"/>
      </w:rPr>
      <w:t>Brunel Group</w:t>
    </w:r>
    <w:r>
      <w:rPr>
        <w:rFonts w:ascii="Verdana" w:hAnsi="Verdana"/>
        <w:sz w:val="16"/>
        <w:szCs w:val="16"/>
      </w:rPr>
      <w:t>,</w:t>
    </w:r>
    <w:proofErr w:type="gramEnd"/>
    <w:r>
      <w:rPr>
        <w:rFonts w:ascii="Verdana" w:hAnsi="Verdana"/>
        <w:sz w:val="16"/>
        <w:szCs w:val="16"/>
      </w:rPr>
      <w:t xml:space="preserve"> is a charity (1074660</w:t>
    </w:r>
    <w:r w:rsidR="00373C45" w:rsidRPr="00816E6E">
      <w:rPr>
        <w:rFonts w:ascii="Verdana" w:hAnsi="Verdana"/>
        <w:sz w:val="16"/>
        <w:szCs w:val="16"/>
      </w:rPr>
      <w:t xml:space="preserve"> England &amp; Wales) and a compa</w:t>
    </w:r>
    <w:r>
      <w:rPr>
        <w:rFonts w:ascii="Verdana" w:hAnsi="Verdana"/>
        <w:sz w:val="16"/>
        <w:szCs w:val="16"/>
      </w:rPr>
      <w:t>ny limited by guarantee (3719773</w:t>
    </w:r>
    <w:r w:rsidR="00373C45" w:rsidRPr="00816E6E">
      <w:rPr>
        <w:rFonts w:ascii="Verdana" w:hAnsi="Verdana"/>
        <w:sz w:val="16"/>
        <w:szCs w:val="16"/>
      </w:rPr>
      <w:t xml:space="preserve"> England &amp; Wales).</w:t>
    </w:r>
  </w:p>
  <w:p w14:paraId="6FACEEAF" w14:textId="56DEF0B9" w:rsidR="009D14C4" w:rsidRDefault="009D14C4" w:rsidP="009D14C4">
    <w:pPr>
      <w:pStyle w:val="Footer"/>
      <w:rPr>
        <w:rFonts w:ascii="Verdana" w:hAnsi="Verdana"/>
        <w:sz w:val="16"/>
        <w:szCs w:val="16"/>
      </w:rPr>
    </w:pPr>
    <w:r>
      <w:rPr>
        <w:rFonts w:ascii="Verdana" w:hAnsi="Verdana"/>
        <w:sz w:val="16"/>
        <w:szCs w:val="16"/>
      </w:rPr>
      <w:t xml:space="preserve">Registered Office: </w:t>
    </w:r>
    <w:r w:rsidR="00DF1D9C">
      <w:rPr>
        <w:rFonts w:ascii="Verdana" w:hAnsi="Verdana"/>
        <w:sz w:val="16"/>
        <w:szCs w:val="16"/>
      </w:rPr>
      <w:t>International House</w:t>
    </w:r>
    <w:r w:rsidR="00B60BB5">
      <w:rPr>
        <w:rFonts w:ascii="Verdana" w:hAnsi="Verdana"/>
        <w:sz w:val="16"/>
        <w:szCs w:val="16"/>
      </w:rPr>
      <w:t xml:space="preserve">, </w:t>
    </w:r>
    <w:r w:rsidR="00DF1D9C">
      <w:rPr>
        <w:rFonts w:ascii="Verdana" w:hAnsi="Verdana"/>
        <w:sz w:val="16"/>
        <w:szCs w:val="16"/>
      </w:rPr>
      <w:t>Broad Street Place</w:t>
    </w:r>
    <w:r w:rsidR="00B60BB5">
      <w:rPr>
        <w:rFonts w:ascii="Verdana" w:hAnsi="Verdana"/>
        <w:sz w:val="16"/>
        <w:szCs w:val="16"/>
      </w:rPr>
      <w:t xml:space="preserve">, </w:t>
    </w:r>
    <w:r w:rsidR="00DF1D9C">
      <w:rPr>
        <w:rFonts w:ascii="Verdana" w:hAnsi="Verdana"/>
        <w:sz w:val="16"/>
        <w:szCs w:val="16"/>
      </w:rPr>
      <w:t>Bath, BA1 5LH</w:t>
    </w:r>
    <w:r w:rsidRPr="00A42073">
      <w:rPr>
        <w:rFonts w:ascii="Verdana" w:hAnsi="Verdana"/>
        <w:sz w:val="16"/>
        <w:szCs w:val="16"/>
      </w:rPr>
      <w:t xml:space="preserve">. </w:t>
    </w:r>
    <w:r w:rsidRPr="00A42073">
      <w:rPr>
        <w:rFonts w:ascii="Verdana" w:hAnsi="Verdana"/>
        <w:b/>
        <w:sz w:val="16"/>
        <w:szCs w:val="16"/>
      </w:rPr>
      <w:t>T</w:t>
    </w:r>
    <w:r w:rsidR="00DF1D9C">
      <w:rPr>
        <w:rFonts w:ascii="Verdana" w:hAnsi="Verdana"/>
        <w:sz w:val="16"/>
        <w:szCs w:val="16"/>
      </w:rPr>
      <w:t xml:space="preserve"> 01225 325900</w:t>
    </w:r>
    <w:r w:rsidRPr="00A42073">
      <w:rPr>
        <w:rFonts w:ascii="Verdana" w:hAnsi="Verdana"/>
        <w:sz w:val="16"/>
        <w:szCs w:val="16"/>
      </w:rPr>
      <w:t xml:space="preserve"> </w:t>
    </w:r>
    <w:r w:rsidRPr="00A42073">
      <w:rPr>
        <w:rFonts w:ascii="Verdana" w:hAnsi="Verdana"/>
        <w:b/>
        <w:sz w:val="16"/>
        <w:szCs w:val="16"/>
      </w:rPr>
      <w:t>E</w:t>
    </w:r>
    <w:r w:rsidRPr="00A42073">
      <w:rPr>
        <w:rFonts w:ascii="Verdana" w:hAnsi="Verdana"/>
        <w:sz w:val="16"/>
        <w:szCs w:val="16"/>
      </w:rPr>
      <w:t xml:space="preserve"> </w:t>
    </w:r>
    <w:r w:rsidR="00B60BB5">
      <w:rPr>
        <w:rStyle w:val="Hyperlink"/>
        <w:rFonts w:ascii="Verdana" w:hAnsi="Verdana"/>
        <w:sz w:val="16"/>
        <w:szCs w:val="16"/>
      </w:rPr>
      <w:t>admin@</w:t>
    </w:r>
    <w:r w:rsidR="00A4779F">
      <w:rPr>
        <w:rStyle w:val="Hyperlink"/>
        <w:rFonts w:ascii="Verdana" w:hAnsi="Verdana"/>
        <w:sz w:val="16"/>
        <w:szCs w:val="16"/>
      </w:rPr>
      <w:t>ymca-bg</w:t>
    </w:r>
    <w:r w:rsidR="00DF1D9C">
      <w:rPr>
        <w:rStyle w:val="Hyperlink"/>
        <w:rFonts w:ascii="Verdana" w:hAnsi="Verdana"/>
        <w:sz w:val="16"/>
        <w:szCs w:val="16"/>
      </w:rPr>
      <w:t>.org</w:t>
    </w:r>
  </w:p>
  <w:p w14:paraId="584DA343" w14:textId="77777777" w:rsidR="009D14C4" w:rsidRDefault="009D1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5EC83" w14:textId="77777777" w:rsidR="00A51244" w:rsidRDefault="00A51244" w:rsidP="005D772E">
      <w:pPr>
        <w:spacing w:after="0" w:line="240" w:lineRule="auto"/>
      </w:pPr>
      <w:r>
        <w:separator/>
      </w:r>
    </w:p>
  </w:footnote>
  <w:footnote w:type="continuationSeparator" w:id="0">
    <w:p w14:paraId="78B9DCFE" w14:textId="77777777" w:rsidR="00A51244" w:rsidRDefault="00A51244" w:rsidP="005D7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DC46" w14:textId="438041B0" w:rsidR="00FC3677" w:rsidRPr="00F20AA3" w:rsidRDefault="00D318A2" w:rsidP="00FC3677">
    <w:pPr>
      <w:pStyle w:val="Header"/>
      <w:rPr>
        <w:rFonts w:ascii="Verdana" w:hAnsi="Verdana"/>
        <w:color w:val="auto"/>
        <w:sz w:val="28"/>
      </w:rPr>
    </w:pPr>
    <w:r>
      <w:rPr>
        <w:noProof/>
      </w:rPr>
      <w:drawing>
        <wp:anchor distT="0" distB="0" distL="114300" distR="114300" simplePos="0" relativeHeight="251665408" behindDoc="1" locked="0" layoutInCell="1" allowOverlap="1" wp14:anchorId="0B584B0A" wp14:editId="36B30935">
          <wp:simplePos x="0" y="0"/>
          <wp:positionH relativeFrom="margin">
            <wp:posOffset>5048250</wp:posOffset>
          </wp:positionH>
          <wp:positionV relativeFrom="paragraph">
            <wp:posOffset>-63500</wp:posOffset>
          </wp:positionV>
          <wp:extent cx="1611630" cy="800100"/>
          <wp:effectExtent l="0" t="0" r="7620" b="0"/>
          <wp:wrapThrough wrapText="bothSides">
            <wp:wrapPolygon edited="0">
              <wp:start x="0" y="0"/>
              <wp:lineTo x="0" y="21086"/>
              <wp:lineTo x="17872" y="21086"/>
              <wp:lineTo x="21447" y="13371"/>
              <wp:lineTo x="21447" y="6171"/>
              <wp:lineTo x="7660" y="0"/>
              <wp:lineTo x="0" y="0"/>
            </wp:wrapPolygon>
          </wp:wrapThrough>
          <wp:docPr id="3" name="Picture 3" descr="A black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sign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11630" cy="800100"/>
                  </a:xfrm>
                  <a:prstGeom prst="rect">
                    <a:avLst/>
                  </a:prstGeom>
                </pic:spPr>
              </pic:pic>
            </a:graphicData>
          </a:graphic>
          <wp14:sizeRelH relativeFrom="margin">
            <wp14:pctWidth>0</wp14:pctWidth>
          </wp14:sizeRelH>
          <wp14:sizeRelV relativeFrom="margin">
            <wp14:pctHeight>0</wp14:pctHeight>
          </wp14:sizeRelV>
        </wp:anchor>
      </w:drawing>
    </w:r>
    <w:r w:rsidR="00FC3677">
      <w:rPr>
        <w:rFonts w:ascii="Verdana" w:hAnsi="Verdana"/>
        <w:color w:val="auto"/>
        <w:sz w:val="28"/>
      </w:rPr>
      <w:t>Job Description</w:t>
    </w:r>
  </w:p>
  <w:p w14:paraId="7241E869" w14:textId="49725DAB" w:rsidR="009D14C4" w:rsidRPr="00FC3677" w:rsidRDefault="00737999" w:rsidP="00FC3677">
    <w:pPr>
      <w:spacing w:before="100" w:beforeAutospacing="1" w:afterAutospacing="1" w:line="240" w:lineRule="auto"/>
      <w:outlineLvl w:val="1"/>
      <w:rPr>
        <w:rFonts w:ascii="Times New Roman" w:eastAsia="Times New Roman" w:hAnsi="Times New Roman" w:cs="Times New Roman"/>
        <w:b/>
        <w:bCs/>
        <w:color w:val="auto"/>
        <w:sz w:val="36"/>
        <w:szCs w:val="36"/>
        <w:lang w:eastAsia="en-GB"/>
      </w:rPr>
    </w:pPr>
    <w:r>
      <w:rPr>
        <w:rFonts w:ascii="Verdana" w:eastAsia="Times New Roman" w:hAnsi="Verdana" w:cs="Times New Roman"/>
        <w:color w:val="auto"/>
        <w:sz w:val="22"/>
        <w:szCs w:val="22"/>
        <w:lang w:eastAsia="en-GB"/>
      </w:rPr>
      <w:t>Housekeep</w:t>
    </w:r>
    <w:r w:rsidR="00D318A2">
      <w:rPr>
        <w:rFonts w:ascii="Verdana" w:eastAsia="Times New Roman" w:hAnsi="Verdana" w:cs="Times New Roman"/>
        <w:color w:val="auto"/>
        <w:sz w:val="22"/>
        <w:szCs w:val="22"/>
        <w:lang w:eastAsia="en-GB"/>
      </w:rPr>
      <w:t>er</w:t>
    </w:r>
    <w:r w:rsidR="00FC3677" w:rsidRPr="000C2B4F">
      <w:rPr>
        <w:rFonts w:ascii="Verdana" w:eastAsia="Times New Roman" w:hAnsi="Verdana" w:cs="Times New Roman"/>
        <w:color w:val="auto"/>
        <w:sz w:val="22"/>
        <w:szCs w:val="22"/>
        <w:lang w:eastAsia="en-GB"/>
      </w:rPr>
      <w:t>– YMCA Bath</w:t>
    </w:r>
    <w:r w:rsidR="00FC3677">
      <w:rPr>
        <w:noProof/>
        <w:lang w:eastAsia="en-GB"/>
      </w:rPr>
      <w:t xml:space="preserve"> </w:t>
    </w:r>
    <w:r w:rsidR="009D14C4">
      <w:rPr>
        <w:noProof/>
        <w:lang w:eastAsia="en-GB"/>
      </w:rPr>
      <mc:AlternateContent>
        <mc:Choice Requires="wps">
          <w:drawing>
            <wp:anchor distT="0" distB="0" distL="114300" distR="114300" simplePos="0" relativeHeight="251663360" behindDoc="0" locked="0" layoutInCell="1" allowOverlap="1" wp14:anchorId="1662C13C" wp14:editId="0C2E7789">
              <wp:simplePos x="0" y="0"/>
              <wp:positionH relativeFrom="page">
                <wp:posOffset>450215</wp:posOffset>
              </wp:positionH>
              <wp:positionV relativeFrom="page">
                <wp:posOffset>1422400</wp:posOffset>
              </wp:positionV>
              <wp:extent cx="6660000" cy="0"/>
              <wp:effectExtent l="0" t="0" r="26670" b="19050"/>
              <wp:wrapNone/>
              <wp:docPr id="18" name="Straight Connector 18"/>
              <wp:cNvGraphicFramePr/>
              <a:graphic xmlns:a="http://schemas.openxmlformats.org/drawingml/2006/main">
                <a:graphicData uri="http://schemas.microsoft.com/office/word/2010/wordprocessingShape">
                  <wps:wsp>
                    <wps:cNvCnPr/>
                    <wps:spPr>
                      <a:xfrm>
                        <a:off x="0" y="0"/>
                        <a:ext cx="6660000" cy="0"/>
                      </a:xfrm>
                      <a:prstGeom prst="line">
                        <a:avLst/>
                      </a:prstGeom>
                      <a:noFill/>
                      <a:ln w="635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A7D7E42" id="Straight Connector 18"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35.45pt,112pt" to="559.85pt,11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W767qwEAAEUDAAAOAAAAZHJzL2Uyb0RvYy54bWysUk1v2zAMvQ/ofxB0b+S2qVEYcYqiQXcZ&#13;&#10;tgJbfwAjS7YAfUFU4+Tfj1LStN1uw3yQKZF85CPf6n7vLNuphCb4nl8tGs6Ul2Ewfuz5y6+nyzvO&#13;&#10;MIMfwAaven5QyO/XF19Wc+zUdZiCHVRiBOKxm2PPp5xjJwTKSTnARYjKk1OH5CDTNY1iSDATurPi&#13;&#10;umlaMYc0xBSkQqTXzdHJ1xVfayXzD61RZWZ7Tr3leqZ6bssp1ivoxgRxMvLUBvxDFw6Mp6JnqA1k&#13;&#10;YK/J/AXljEwBg84LGZwIWhupKgdic9X8webnBFFVLjQcjOcx4f+Dld93j/450RjmiB3G51RY7HVy&#13;&#10;5U/9sX0d1uE8LLXPTNJj27YNfZzJN594T4wJ81cVHCtGz63xhQd0sPuGmYpR6FtIefbhyVhbd2E9&#13;&#10;mwn85rYgAylCW8hkujj0HP3IGdiRpCZzqogYrBlKdsHBNG4fbWI7oHUvl7fL9qFsmKp9CiulN4DT&#13;&#10;Ma66jkJwJpMarXE9vyvkqj4o2/qCrqqeTgTex1WsbRgOdYqi3GhXtehJV0UMH+9kf1T/+jcAAAD/&#13;&#10;/wMAUEsDBBQABgAIAAAAIQBUmOat4wAAABABAAAPAAAAZHJzL2Rvd25yZXYueG1sTI9PT8MwDMXv&#13;&#10;SHyHyEjcWNoKGO2aTog/gssODC7c0sY0hcapmnQr+/R4EhJcLNl+fn6/cj27XuxwDJ0nBekiAYHU&#13;&#10;eNNRq+Dt9fHiBkSImozuPaGCbwywrk5PSl0Yv6cX3G1jK9iEQqEV2BiHQsrQWHQ6LPyAxLsPPzod&#13;&#10;uR1baUa9Z3PXyyxJrqXTHfEHqwe8s9h8bSenYBNy2bm5HWp/eM7er+zh6WH6VOr8bL5fcbldgYg4&#13;&#10;x78LODJwfqg4WO0nMkH0CpZJzkoFWXbJYEdBmuZLEPXvSFal/A9S/QAAAP//AwBQSwECLQAUAAYA&#13;&#10;CAAAACEAtoM4kv4AAADhAQAAEwAAAAAAAAAAAAAAAAAAAAAAW0NvbnRlbnRfVHlwZXNdLnhtbFBL&#13;&#10;AQItABQABgAIAAAAIQA4/SH/1gAAAJQBAAALAAAAAAAAAAAAAAAAAC8BAABfcmVscy8ucmVsc1BL&#13;&#10;AQItABQABgAIAAAAIQDAW767qwEAAEUDAAAOAAAAAAAAAAAAAAAAAC4CAABkcnMvZTJvRG9jLnht&#13;&#10;bFBLAQItABQABgAIAAAAIQBUmOat4wAAABABAAAPAAAAAAAAAAAAAAAAAAUEAABkcnMvZG93bnJl&#13;&#10;di54bWxQSwUGAAAAAAQABADzAAAAFQUAAAAA&#13;&#10;" strokecolor="#44546a"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3BD2"/>
    <w:multiLevelType w:val="multilevel"/>
    <w:tmpl w:val="2C42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C320D"/>
    <w:multiLevelType w:val="multilevel"/>
    <w:tmpl w:val="964EC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321D75"/>
    <w:multiLevelType w:val="multilevel"/>
    <w:tmpl w:val="DED2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77724"/>
    <w:multiLevelType w:val="multilevel"/>
    <w:tmpl w:val="E2161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FB7B46"/>
    <w:multiLevelType w:val="multilevel"/>
    <w:tmpl w:val="101C7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FC016A"/>
    <w:multiLevelType w:val="multilevel"/>
    <w:tmpl w:val="D65AC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1C19A4"/>
    <w:multiLevelType w:val="multilevel"/>
    <w:tmpl w:val="CA34D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1C1CAF"/>
    <w:multiLevelType w:val="multilevel"/>
    <w:tmpl w:val="3C04B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413B9E"/>
    <w:multiLevelType w:val="multilevel"/>
    <w:tmpl w:val="CE2287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C54124"/>
    <w:multiLevelType w:val="multilevel"/>
    <w:tmpl w:val="7FEC0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401E8A"/>
    <w:multiLevelType w:val="hybridMultilevel"/>
    <w:tmpl w:val="B8402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926D12"/>
    <w:multiLevelType w:val="hybridMultilevel"/>
    <w:tmpl w:val="1178A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F34F62"/>
    <w:multiLevelType w:val="hybridMultilevel"/>
    <w:tmpl w:val="629C9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FE3241C"/>
    <w:multiLevelType w:val="multilevel"/>
    <w:tmpl w:val="E1A40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553B7C"/>
    <w:multiLevelType w:val="multilevel"/>
    <w:tmpl w:val="A664B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3D4383"/>
    <w:multiLevelType w:val="multilevel"/>
    <w:tmpl w:val="78920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480108"/>
    <w:multiLevelType w:val="hybridMultilevel"/>
    <w:tmpl w:val="A46895B8"/>
    <w:lvl w:ilvl="0" w:tplc="04090001">
      <w:start w:val="1"/>
      <w:numFmt w:val="bullet"/>
      <w:lvlText w:val=""/>
      <w:lvlJc w:val="left"/>
      <w:pPr>
        <w:ind w:left="720" w:hanging="360"/>
      </w:pPr>
      <w:rPr>
        <w:rFonts w:ascii="Symbol" w:hAnsi="Symbol" w:hint="default"/>
      </w:rPr>
    </w:lvl>
    <w:lvl w:ilvl="1" w:tplc="2D6AB59A">
      <w:numFmt w:val="bullet"/>
      <w:lvlText w:val="•"/>
      <w:lvlJc w:val="left"/>
      <w:pPr>
        <w:ind w:left="1440" w:hanging="360"/>
      </w:pPr>
      <w:rPr>
        <w:rFonts w:ascii="FS Me Pro Light" w:eastAsiaTheme="minorHAnsi" w:hAnsi="FS Me Pro Light"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AA6EA1"/>
    <w:multiLevelType w:val="multilevel"/>
    <w:tmpl w:val="DB062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E83C31"/>
    <w:multiLevelType w:val="multilevel"/>
    <w:tmpl w:val="C644B6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817E36"/>
    <w:multiLevelType w:val="multilevel"/>
    <w:tmpl w:val="3DB6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3E2E57"/>
    <w:multiLevelType w:val="multilevel"/>
    <w:tmpl w:val="F71A3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C74930"/>
    <w:multiLevelType w:val="multilevel"/>
    <w:tmpl w:val="EDB854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762156"/>
    <w:multiLevelType w:val="multilevel"/>
    <w:tmpl w:val="56823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2E3DB8"/>
    <w:multiLevelType w:val="multilevel"/>
    <w:tmpl w:val="0032D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706738"/>
    <w:multiLevelType w:val="hybridMultilevel"/>
    <w:tmpl w:val="19E02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0A55F89"/>
    <w:multiLevelType w:val="multilevel"/>
    <w:tmpl w:val="AA18D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7B7F3D"/>
    <w:multiLevelType w:val="multilevel"/>
    <w:tmpl w:val="12A6D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6634B4"/>
    <w:multiLevelType w:val="multilevel"/>
    <w:tmpl w:val="5CE2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315185"/>
    <w:multiLevelType w:val="multilevel"/>
    <w:tmpl w:val="1F820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1E29A3"/>
    <w:multiLevelType w:val="multilevel"/>
    <w:tmpl w:val="3A728A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D24434"/>
    <w:multiLevelType w:val="hybridMultilevel"/>
    <w:tmpl w:val="096CC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425256"/>
    <w:multiLevelType w:val="multilevel"/>
    <w:tmpl w:val="D272F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470CB5"/>
    <w:multiLevelType w:val="multilevel"/>
    <w:tmpl w:val="77E4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BF6569"/>
    <w:multiLevelType w:val="multilevel"/>
    <w:tmpl w:val="87C4F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7C3713"/>
    <w:multiLevelType w:val="multilevel"/>
    <w:tmpl w:val="49B2B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39036DC"/>
    <w:multiLevelType w:val="multilevel"/>
    <w:tmpl w:val="BB647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4BB0A74"/>
    <w:multiLevelType w:val="multilevel"/>
    <w:tmpl w:val="5F768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A141F0E"/>
    <w:multiLevelType w:val="hybridMultilevel"/>
    <w:tmpl w:val="02FE2662"/>
    <w:lvl w:ilvl="0" w:tplc="C09A8ECA">
      <w:start w:val="1"/>
      <w:numFmt w:val="bullet"/>
      <w:lvlText w:val=" "/>
      <w:lvlJc w:val="left"/>
      <w:pPr>
        <w:tabs>
          <w:tab w:val="num" w:pos="360"/>
        </w:tabs>
        <w:ind w:left="360" w:hanging="360"/>
      </w:pPr>
      <w:rPr>
        <w:rFonts w:ascii="Tw Cen MT" w:hAnsi="Tw Cen MT" w:hint="default"/>
      </w:rPr>
    </w:lvl>
    <w:lvl w:ilvl="1" w:tplc="88A6C9D8" w:tentative="1">
      <w:start w:val="1"/>
      <w:numFmt w:val="bullet"/>
      <w:lvlText w:val=" "/>
      <w:lvlJc w:val="left"/>
      <w:pPr>
        <w:tabs>
          <w:tab w:val="num" w:pos="1080"/>
        </w:tabs>
        <w:ind w:left="1080" w:hanging="360"/>
      </w:pPr>
      <w:rPr>
        <w:rFonts w:ascii="Tw Cen MT" w:hAnsi="Tw Cen MT" w:hint="default"/>
      </w:rPr>
    </w:lvl>
    <w:lvl w:ilvl="2" w:tplc="EAD445EE" w:tentative="1">
      <w:start w:val="1"/>
      <w:numFmt w:val="bullet"/>
      <w:lvlText w:val=" "/>
      <w:lvlJc w:val="left"/>
      <w:pPr>
        <w:tabs>
          <w:tab w:val="num" w:pos="1800"/>
        </w:tabs>
        <w:ind w:left="1800" w:hanging="360"/>
      </w:pPr>
      <w:rPr>
        <w:rFonts w:ascii="Tw Cen MT" w:hAnsi="Tw Cen MT" w:hint="default"/>
      </w:rPr>
    </w:lvl>
    <w:lvl w:ilvl="3" w:tplc="1010A764" w:tentative="1">
      <w:start w:val="1"/>
      <w:numFmt w:val="bullet"/>
      <w:lvlText w:val=" "/>
      <w:lvlJc w:val="left"/>
      <w:pPr>
        <w:tabs>
          <w:tab w:val="num" w:pos="2520"/>
        </w:tabs>
        <w:ind w:left="2520" w:hanging="360"/>
      </w:pPr>
      <w:rPr>
        <w:rFonts w:ascii="Tw Cen MT" w:hAnsi="Tw Cen MT" w:hint="default"/>
      </w:rPr>
    </w:lvl>
    <w:lvl w:ilvl="4" w:tplc="3C7EFE7E" w:tentative="1">
      <w:start w:val="1"/>
      <w:numFmt w:val="bullet"/>
      <w:lvlText w:val=" "/>
      <w:lvlJc w:val="left"/>
      <w:pPr>
        <w:tabs>
          <w:tab w:val="num" w:pos="3240"/>
        </w:tabs>
        <w:ind w:left="3240" w:hanging="360"/>
      </w:pPr>
      <w:rPr>
        <w:rFonts w:ascii="Tw Cen MT" w:hAnsi="Tw Cen MT" w:hint="default"/>
      </w:rPr>
    </w:lvl>
    <w:lvl w:ilvl="5" w:tplc="B27E047C" w:tentative="1">
      <w:start w:val="1"/>
      <w:numFmt w:val="bullet"/>
      <w:lvlText w:val=" "/>
      <w:lvlJc w:val="left"/>
      <w:pPr>
        <w:tabs>
          <w:tab w:val="num" w:pos="3960"/>
        </w:tabs>
        <w:ind w:left="3960" w:hanging="360"/>
      </w:pPr>
      <w:rPr>
        <w:rFonts w:ascii="Tw Cen MT" w:hAnsi="Tw Cen MT" w:hint="default"/>
      </w:rPr>
    </w:lvl>
    <w:lvl w:ilvl="6" w:tplc="6DE69174" w:tentative="1">
      <w:start w:val="1"/>
      <w:numFmt w:val="bullet"/>
      <w:lvlText w:val=" "/>
      <w:lvlJc w:val="left"/>
      <w:pPr>
        <w:tabs>
          <w:tab w:val="num" w:pos="4680"/>
        </w:tabs>
        <w:ind w:left="4680" w:hanging="360"/>
      </w:pPr>
      <w:rPr>
        <w:rFonts w:ascii="Tw Cen MT" w:hAnsi="Tw Cen MT" w:hint="default"/>
      </w:rPr>
    </w:lvl>
    <w:lvl w:ilvl="7" w:tplc="B46AF16A" w:tentative="1">
      <w:start w:val="1"/>
      <w:numFmt w:val="bullet"/>
      <w:lvlText w:val=" "/>
      <w:lvlJc w:val="left"/>
      <w:pPr>
        <w:tabs>
          <w:tab w:val="num" w:pos="5400"/>
        </w:tabs>
        <w:ind w:left="5400" w:hanging="360"/>
      </w:pPr>
      <w:rPr>
        <w:rFonts w:ascii="Tw Cen MT" w:hAnsi="Tw Cen MT" w:hint="default"/>
      </w:rPr>
    </w:lvl>
    <w:lvl w:ilvl="8" w:tplc="0B040FD0" w:tentative="1">
      <w:start w:val="1"/>
      <w:numFmt w:val="bullet"/>
      <w:lvlText w:val=" "/>
      <w:lvlJc w:val="left"/>
      <w:pPr>
        <w:tabs>
          <w:tab w:val="num" w:pos="6120"/>
        </w:tabs>
        <w:ind w:left="6120" w:hanging="360"/>
      </w:pPr>
      <w:rPr>
        <w:rFonts w:ascii="Tw Cen MT" w:hAnsi="Tw Cen MT" w:hint="default"/>
      </w:rPr>
    </w:lvl>
  </w:abstractNum>
  <w:abstractNum w:abstractNumId="38" w15:restartNumberingAfterBreak="0">
    <w:nsid w:val="4A816F36"/>
    <w:multiLevelType w:val="multilevel"/>
    <w:tmpl w:val="6E923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BF0DF2"/>
    <w:multiLevelType w:val="hybridMultilevel"/>
    <w:tmpl w:val="3AB81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DF868D1"/>
    <w:multiLevelType w:val="multilevel"/>
    <w:tmpl w:val="F4B2D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0227A64"/>
    <w:multiLevelType w:val="multilevel"/>
    <w:tmpl w:val="3E2E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23A5235"/>
    <w:multiLevelType w:val="hybridMultilevel"/>
    <w:tmpl w:val="E280D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3675730"/>
    <w:multiLevelType w:val="multilevel"/>
    <w:tmpl w:val="0DCCC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367654A"/>
    <w:multiLevelType w:val="multilevel"/>
    <w:tmpl w:val="15363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CEA37FC"/>
    <w:multiLevelType w:val="multilevel"/>
    <w:tmpl w:val="D5245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D111075"/>
    <w:multiLevelType w:val="multilevel"/>
    <w:tmpl w:val="29A8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63E254E"/>
    <w:multiLevelType w:val="multilevel"/>
    <w:tmpl w:val="959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79C2B35"/>
    <w:multiLevelType w:val="multilevel"/>
    <w:tmpl w:val="9AD67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7BE3FC4"/>
    <w:multiLevelType w:val="multilevel"/>
    <w:tmpl w:val="2A1A72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87E6C57"/>
    <w:multiLevelType w:val="multilevel"/>
    <w:tmpl w:val="4CC2F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BFD0457"/>
    <w:multiLevelType w:val="multilevel"/>
    <w:tmpl w:val="57EC49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C8C79D4"/>
    <w:multiLevelType w:val="multilevel"/>
    <w:tmpl w:val="11065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F3E6011"/>
    <w:multiLevelType w:val="multilevel"/>
    <w:tmpl w:val="675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3F25FEC"/>
    <w:multiLevelType w:val="multilevel"/>
    <w:tmpl w:val="3F98F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7443370"/>
    <w:multiLevelType w:val="multilevel"/>
    <w:tmpl w:val="253A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0462AE"/>
    <w:multiLevelType w:val="multilevel"/>
    <w:tmpl w:val="DBC00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9CF4846"/>
    <w:multiLevelType w:val="multilevel"/>
    <w:tmpl w:val="DED2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B885AAF"/>
    <w:multiLevelType w:val="multilevel"/>
    <w:tmpl w:val="8B70D3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D2721E1"/>
    <w:multiLevelType w:val="multilevel"/>
    <w:tmpl w:val="DD18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1159540">
    <w:abstractNumId w:val="11"/>
  </w:num>
  <w:num w:numId="2" w16cid:durableId="1820996235">
    <w:abstractNumId w:val="24"/>
  </w:num>
  <w:num w:numId="3" w16cid:durableId="1936203787">
    <w:abstractNumId w:val="42"/>
  </w:num>
  <w:num w:numId="4" w16cid:durableId="1063722621">
    <w:abstractNumId w:val="12"/>
  </w:num>
  <w:num w:numId="5" w16cid:durableId="173499383">
    <w:abstractNumId w:val="10"/>
  </w:num>
  <w:num w:numId="6" w16cid:durableId="2632986">
    <w:abstractNumId w:val="30"/>
  </w:num>
  <w:num w:numId="7" w16cid:durableId="1655451675">
    <w:abstractNumId w:val="3"/>
  </w:num>
  <w:num w:numId="8" w16cid:durableId="868690382">
    <w:abstractNumId w:val="48"/>
  </w:num>
  <w:num w:numId="9" w16cid:durableId="1923175516">
    <w:abstractNumId w:val="32"/>
  </w:num>
  <w:num w:numId="10" w16cid:durableId="1950894599">
    <w:abstractNumId w:val="31"/>
  </w:num>
  <w:num w:numId="11" w16cid:durableId="1746101590">
    <w:abstractNumId w:val="16"/>
  </w:num>
  <w:num w:numId="12" w16cid:durableId="1036083787">
    <w:abstractNumId w:val="15"/>
  </w:num>
  <w:num w:numId="13" w16cid:durableId="842625136">
    <w:abstractNumId w:val="13"/>
  </w:num>
  <w:num w:numId="14" w16cid:durableId="2030717045">
    <w:abstractNumId w:val="41"/>
  </w:num>
  <w:num w:numId="15" w16cid:durableId="657730313">
    <w:abstractNumId w:val="47"/>
  </w:num>
  <w:num w:numId="16" w16cid:durableId="1259484168">
    <w:abstractNumId w:val="19"/>
  </w:num>
  <w:num w:numId="17" w16cid:durableId="1335768932">
    <w:abstractNumId w:val="43"/>
  </w:num>
  <w:num w:numId="18" w16cid:durableId="1648168111">
    <w:abstractNumId w:val="20"/>
  </w:num>
  <w:num w:numId="19" w16cid:durableId="103620410">
    <w:abstractNumId w:val="37"/>
  </w:num>
  <w:num w:numId="20" w16cid:durableId="2126382351">
    <w:abstractNumId w:val="55"/>
  </w:num>
  <w:num w:numId="21" w16cid:durableId="953361612">
    <w:abstractNumId w:val="44"/>
  </w:num>
  <w:num w:numId="22" w16cid:durableId="337271274">
    <w:abstractNumId w:val="53"/>
  </w:num>
  <w:num w:numId="23" w16cid:durableId="681316373">
    <w:abstractNumId w:val="0"/>
  </w:num>
  <w:num w:numId="24" w16cid:durableId="1303542053">
    <w:abstractNumId w:val="38"/>
  </w:num>
  <w:num w:numId="25" w16cid:durableId="18287934">
    <w:abstractNumId w:val="28"/>
  </w:num>
  <w:num w:numId="26" w16cid:durableId="1215430945">
    <w:abstractNumId w:val="59"/>
  </w:num>
  <w:num w:numId="27" w16cid:durableId="1459300870">
    <w:abstractNumId w:val="7"/>
  </w:num>
  <w:num w:numId="28" w16cid:durableId="1061028295">
    <w:abstractNumId w:val="18"/>
  </w:num>
  <w:num w:numId="29" w16cid:durableId="786387294">
    <w:abstractNumId w:val="46"/>
  </w:num>
  <w:num w:numId="30" w16cid:durableId="98649773">
    <w:abstractNumId w:val="34"/>
  </w:num>
  <w:num w:numId="31" w16cid:durableId="1054888539">
    <w:abstractNumId w:val="22"/>
  </w:num>
  <w:num w:numId="32" w16cid:durableId="2099673253">
    <w:abstractNumId w:val="49"/>
  </w:num>
  <w:num w:numId="33" w16cid:durableId="1477338145">
    <w:abstractNumId w:val="29"/>
  </w:num>
  <w:num w:numId="34" w16cid:durableId="1136338666">
    <w:abstractNumId w:val="17"/>
  </w:num>
  <w:num w:numId="35" w16cid:durableId="1876458209">
    <w:abstractNumId w:val="26"/>
  </w:num>
  <w:num w:numId="36" w16cid:durableId="1969357911">
    <w:abstractNumId w:val="51"/>
  </w:num>
  <w:num w:numId="37" w16cid:durableId="1305352754">
    <w:abstractNumId w:val="8"/>
  </w:num>
  <w:num w:numId="38" w16cid:durableId="948972427">
    <w:abstractNumId w:val="21"/>
  </w:num>
  <w:num w:numId="39" w16cid:durableId="1256744353">
    <w:abstractNumId w:val="33"/>
  </w:num>
  <w:num w:numId="40" w16cid:durableId="262685076">
    <w:abstractNumId w:val="36"/>
  </w:num>
  <w:num w:numId="41" w16cid:durableId="1692216706">
    <w:abstractNumId w:val="45"/>
  </w:num>
  <w:num w:numId="42" w16cid:durableId="1884249783">
    <w:abstractNumId w:val="50"/>
  </w:num>
  <w:num w:numId="43" w16cid:durableId="417950254">
    <w:abstractNumId w:val="9"/>
  </w:num>
  <w:num w:numId="44" w16cid:durableId="2135714134">
    <w:abstractNumId w:val="6"/>
  </w:num>
  <w:num w:numId="45" w16cid:durableId="815534325">
    <w:abstractNumId w:val="56"/>
  </w:num>
  <w:num w:numId="46" w16cid:durableId="1445153840">
    <w:abstractNumId w:val="35"/>
  </w:num>
  <w:num w:numId="47" w16cid:durableId="155418585">
    <w:abstractNumId w:val="4"/>
  </w:num>
  <w:num w:numId="48" w16cid:durableId="279724703">
    <w:abstractNumId w:val="52"/>
  </w:num>
  <w:num w:numId="49" w16cid:durableId="1220942216">
    <w:abstractNumId w:val="1"/>
  </w:num>
  <w:num w:numId="50" w16cid:durableId="1927415995">
    <w:abstractNumId w:val="58"/>
  </w:num>
  <w:num w:numId="51" w16cid:durableId="572391770">
    <w:abstractNumId w:val="25"/>
  </w:num>
  <w:num w:numId="52" w16cid:durableId="2091390768">
    <w:abstractNumId w:val="23"/>
  </w:num>
  <w:num w:numId="53" w16cid:durableId="1705521043">
    <w:abstractNumId w:val="14"/>
  </w:num>
  <w:num w:numId="54" w16cid:durableId="593781497">
    <w:abstractNumId w:val="5"/>
  </w:num>
  <w:num w:numId="55" w16cid:durableId="2132160625">
    <w:abstractNumId w:val="40"/>
  </w:num>
  <w:num w:numId="56" w16cid:durableId="646932792">
    <w:abstractNumId w:val="27"/>
  </w:num>
  <w:num w:numId="57" w16cid:durableId="1047416657">
    <w:abstractNumId w:val="54"/>
  </w:num>
  <w:num w:numId="58" w16cid:durableId="324474002">
    <w:abstractNumId w:val="39"/>
  </w:num>
  <w:num w:numId="59" w16cid:durableId="2069188452">
    <w:abstractNumId w:val="57"/>
  </w:num>
  <w:num w:numId="60" w16cid:durableId="15038581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073"/>
    <w:rsid w:val="00011B5D"/>
    <w:rsid w:val="0006392C"/>
    <w:rsid w:val="000C1B0B"/>
    <w:rsid w:val="000C2B4F"/>
    <w:rsid w:val="000C5A57"/>
    <w:rsid w:val="000D3F5D"/>
    <w:rsid w:val="0012197D"/>
    <w:rsid w:val="00125ED0"/>
    <w:rsid w:val="001A09A3"/>
    <w:rsid w:val="001C3EE7"/>
    <w:rsid w:val="001C447F"/>
    <w:rsid w:val="002010FB"/>
    <w:rsid w:val="00206052"/>
    <w:rsid w:val="00242CFB"/>
    <w:rsid w:val="00275540"/>
    <w:rsid w:val="002C356D"/>
    <w:rsid w:val="002E75BB"/>
    <w:rsid w:val="00325A06"/>
    <w:rsid w:val="003340E5"/>
    <w:rsid w:val="00344D34"/>
    <w:rsid w:val="00373C45"/>
    <w:rsid w:val="00380EDB"/>
    <w:rsid w:val="00382D49"/>
    <w:rsid w:val="003B38CE"/>
    <w:rsid w:val="003D1282"/>
    <w:rsid w:val="00411514"/>
    <w:rsid w:val="00475FC5"/>
    <w:rsid w:val="004777E3"/>
    <w:rsid w:val="00480D5B"/>
    <w:rsid w:val="004835A2"/>
    <w:rsid w:val="0048618B"/>
    <w:rsid w:val="004904D7"/>
    <w:rsid w:val="004C324E"/>
    <w:rsid w:val="004C4FD4"/>
    <w:rsid w:val="00501B67"/>
    <w:rsid w:val="005159D3"/>
    <w:rsid w:val="0052590A"/>
    <w:rsid w:val="00530DB5"/>
    <w:rsid w:val="00531AE7"/>
    <w:rsid w:val="005473B0"/>
    <w:rsid w:val="005608A2"/>
    <w:rsid w:val="00590D06"/>
    <w:rsid w:val="005D772E"/>
    <w:rsid w:val="0063278F"/>
    <w:rsid w:val="0063703E"/>
    <w:rsid w:val="00651DA3"/>
    <w:rsid w:val="00662F15"/>
    <w:rsid w:val="00685803"/>
    <w:rsid w:val="006D1B95"/>
    <w:rsid w:val="006E0477"/>
    <w:rsid w:val="00734139"/>
    <w:rsid w:val="007375DB"/>
    <w:rsid w:val="00737999"/>
    <w:rsid w:val="0077090A"/>
    <w:rsid w:val="0078196D"/>
    <w:rsid w:val="007A64A8"/>
    <w:rsid w:val="007B0504"/>
    <w:rsid w:val="007E0125"/>
    <w:rsid w:val="007E0A74"/>
    <w:rsid w:val="007E35C7"/>
    <w:rsid w:val="007E6C5D"/>
    <w:rsid w:val="00811B17"/>
    <w:rsid w:val="008147A9"/>
    <w:rsid w:val="00816E6E"/>
    <w:rsid w:val="008634C8"/>
    <w:rsid w:val="008660FC"/>
    <w:rsid w:val="008E1D2E"/>
    <w:rsid w:val="009207F4"/>
    <w:rsid w:val="00966EDD"/>
    <w:rsid w:val="009A011B"/>
    <w:rsid w:val="009A39F8"/>
    <w:rsid w:val="009B669C"/>
    <w:rsid w:val="009D14C4"/>
    <w:rsid w:val="00A22969"/>
    <w:rsid w:val="00A3512A"/>
    <w:rsid w:val="00A41E39"/>
    <w:rsid w:val="00A42073"/>
    <w:rsid w:val="00A4779F"/>
    <w:rsid w:val="00A51244"/>
    <w:rsid w:val="00AC30DA"/>
    <w:rsid w:val="00AD7DCE"/>
    <w:rsid w:val="00B0286F"/>
    <w:rsid w:val="00B24234"/>
    <w:rsid w:val="00B60BB5"/>
    <w:rsid w:val="00B6385D"/>
    <w:rsid w:val="00B852DD"/>
    <w:rsid w:val="00BA1DB4"/>
    <w:rsid w:val="00C0427C"/>
    <w:rsid w:val="00C22821"/>
    <w:rsid w:val="00C32401"/>
    <w:rsid w:val="00C553D3"/>
    <w:rsid w:val="00C718D7"/>
    <w:rsid w:val="00CB0D5D"/>
    <w:rsid w:val="00CB2F03"/>
    <w:rsid w:val="00CC33E0"/>
    <w:rsid w:val="00CD76E5"/>
    <w:rsid w:val="00CE224B"/>
    <w:rsid w:val="00CE771B"/>
    <w:rsid w:val="00D021AB"/>
    <w:rsid w:val="00D30A24"/>
    <w:rsid w:val="00D314E7"/>
    <w:rsid w:val="00D318A2"/>
    <w:rsid w:val="00D42995"/>
    <w:rsid w:val="00D5132B"/>
    <w:rsid w:val="00D55CED"/>
    <w:rsid w:val="00D864EF"/>
    <w:rsid w:val="00D86EBF"/>
    <w:rsid w:val="00D9572A"/>
    <w:rsid w:val="00DF1D9C"/>
    <w:rsid w:val="00E12DE7"/>
    <w:rsid w:val="00E21195"/>
    <w:rsid w:val="00E44531"/>
    <w:rsid w:val="00E85EDD"/>
    <w:rsid w:val="00EB5F39"/>
    <w:rsid w:val="00F27612"/>
    <w:rsid w:val="00F720BB"/>
    <w:rsid w:val="00F76654"/>
    <w:rsid w:val="00F77661"/>
    <w:rsid w:val="00FC1132"/>
    <w:rsid w:val="00FC3677"/>
    <w:rsid w:val="074E2092"/>
    <w:rsid w:val="119A4123"/>
    <w:rsid w:val="187850D6"/>
    <w:rsid w:val="3450EBF9"/>
    <w:rsid w:val="42040223"/>
    <w:rsid w:val="482EB3E8"/>
    <w:rsid w:val="50F9F8B9"/>
    <w:rsid w:val="5BE39131"/>
    <w:rsid w:val="5C3C2484"/>
    <w:rsid w:val="6506CB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C7EDF"/>
  <w15:chartTrackingRefBased/>
  <w15:docId w15:val="{512128A4-6F4F-44D4-A6F7-20168988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EDB"/>
    <w:pPr>
      <w:spacing w:after="100" w:line="290" w:lineRule="atLeast"/>
    </w:pPr>
    <w:rPr>
      <w:color w:val="44546A" w:themeColor="text2"/>
      <w:sz w:val="18"/>
      <w:szCs w:val="18"/>
    </w:rPr>
  </w:style>
  <w:style w:type="paragraph" w:styleId="Heading2">
    <w:name w:val="heading 2"/>
    <w:basedOn w:val="Normal"/>
    <w:link w:val="Heading2Char"/>
    <w:uiPriority w:val="9"/>
    <w:qFormat/>
    <w:rsid w:val="000C2B4F"/>
    <w:pPr>
      <w:spacing w:before="100" w:beforeAutospacing="1" w:afterAutospacing="1" w:line="240" w:lineRule="auto"/>
      <w:outlineLvl w:val="1"/>
    </w:pPr>
    <w:rPr>
      <w:rFonts w:ascii="Times New Roman" w:eastAsia="Times New Roman" w:hAnsi="Times New Roman" w:cs="Times New Roman"/>
      <w:b/>
      <w:bCs/>
      <w:color w:val="auto"/>
      <w:sz w:val="36"/>
      <w:szCs w:val="36"/>
      <w:lang w:eastAsia="en-GB"/>
    </w:rPr>
  </w:style>
  <w:style w:type="paragraph" w:styleId="Heading3">
    <w:name w:val="heading 3"/>
    <w:basedOn w:val="Normal"/>
    <w:link w:val="Heading3Char"/>
    <w:uiPriority w:val="9"/>
    <w:qFormat/>
    <w:rsid w:val="000C2B4F"/>
    <w:pPr>
      <w:spacing w:before="100" w:beforeAutospacing="1" w:afterAutospacing="1" w:line="240" w:lineRule="auto"/>
      <w:outlineLvl w:val="2"/>
    </w:pPr>
    <w:rPr>
      <w:rFonts w:ascii="Times New Roman" w:eastAsia="Times New Roman" w:hAnsi="Times New Roman" w:cs="Times New Roman"/>
      <w:b/>
      <w:bCs/>
      <w:color w:val="auto"/>
      <w:sz w:val="27"/>
      <w:szCs w:val="27"/>
      <w:lang w:eastAsia="en-GB"/>
    </w:rPr>
  </w:style>
  <w:style w:type="paragraph" w:styleId="Heading4">
    <w:name w:val="heading 4"/>
    <w:basedOn w:val="Normal"/>
    <w:link w:val="Heading4Char"/>
    <w:uiPriority w:val="9"/>
    <w:qFormat/>
    <w:rsid w:val="000C2B4F"/>
    <w:pPr>
      <w:spacing w:before="100" w:beforeAutospacing="1" w:afterAutospacing="1" w:line="240" w:lineRule="auto"/>
      <w:outlineLvl w:val="3"/>
    </w:pPr>
    <w:rPr>
      <w:rFonts w:ascii="Times New Roman" w:eastAsia="Times New Roman" w:hAnsi="Times New Roman" w:cs="Times New Roman"/>
      <w:b/>
      <w:bCs/>
      <w:color w:val="auto"/>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073"/>
    <w:rPr>
      <w:color w:val="44546A" w:themeColor="text2"/>
      <w:sz w:val="18"/>
      <w:szCs w:val="18"/>
    </w:rPr>
  </w:style>
  <w:style w:type="character" w:styleId="Hyperlink">
    <w:name w:val="Hyperlink"/>
    <w:basedOn w:val="DefaultParagraphFont"/>
    <w:uiPriority w:val="99"/>
    <w:unhideWhenUsed/>
    <w:rsid w:val="00A42073"/>
    <w:rPr>
      <w:color w:val="0563C1" w:themeColor="hyperlink"/>
      <w:u w:val="single"/>
    </w:rPr>
  </w:style>
  <w:style w:type="paragraph" w:styleId="Footer">
    <w:name w:val="footer"/>
    <w:basedOn w:val="Normal"/>
    <w:link w:val="FooterChar"/>
    <w:uiPriority w:val="99"/>
    <w:unhideWhenUsed/>
    <w:rsid w:val="005D77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72E"/>
    <w:rPr>
      <w:color w:val="44546A" w:themeColor="text2"/>
      <w:sz w:val="18"/>
      <w:szCs w:val="18"/>
    </w:rPr>
  </w:style>
  <w:style w:type="paragraph" w:styleId="BalloonText">
    <w:name w:val="Balloon Text"/>
    <w:basedOn w:val="Normal"/>
    <w:link w:val="BalloonTextChar"/>
    <w:uiPriority w:val="99"/>
    <w:semiHidden/>
    <w:unhideWhenUsed/>
    <w:rsid w:val="005473B0"/>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5473B0"/>
    <w:rPr>
      <w:rFonts w:ascii="Segoe UI" w:hAnsi="Segoe UI" w:cs="Segoe UI"/>
      <w:color w:val="44546A" w:themeColor="text2"/>
      <w:sz w:val="18"/>
      <w:szCs w:val="18"/>
    </w:rPr>
  </w:style>
  <w:style w:type="paragraph" w:styleId="NoSpacing">
    <w:name w:val="No Spacing"/>
    <w:uiPriority w:val="1"/>
    <w:qFormat/>
    <w:rsid w:val="00475FC5"/>
    <w:pPr>
      <w:spacing w:after="0" w:line="240" w:lineRule="auto"/>
    </w:pPr>
    <w:rPr>
      <w:color w:val="44546A" w:themeColor="text2"/>
      <w:sz w:val="18"/>
      <w:szCs w:val="18"/>
    </w:rPr>
  </w:style>
  <w:style w:type="paragraph" w:styleId="NormalWeb">
    <w:name w:val="Normal (Web)"/>
    <w:basedOn w:val="Normal"/>
    <w:uiPriority w:val="99"/>
    <w:unhideWhenUsed/>
    <w:rsid w:val="00A3512A"/>
    <w:pPr>
      <w:spacing w:before="100" w:beforeAutospacing="1" w:afterAutospacing="1" w:line="240" w:lineRule="auto"/>
    </w:pPr>
    <w:rPr>
      <w:rFonts w:ascii="Times New Roman" w:eastAsia="Times New Roman" w:hAnsi="Times New Roman" w:cs="Times New Roman"/>
      <w:color w:val="auto"/>
      <w:sz w:val="24"/>
      <w:szCs w:val="24"/>
      <w:lang w:val="en-US"/>
    </w:rPr>
  </w:style>
  <w:style w:type="paragraph" w:styleId="ListParagraph">
    <w:name w:val="List Paragraph"/>
    <w:basedOn w:val="Normal"/>
    <w:uiPriority w:val="34"/>
    <w:qFormat/>
    <w:rsid w:val="00D314E7"/>
    <w:pPr>
      <w:spacing w:after="160" w:line="259" w:lineRule="auto"/>
      <w:ind w:left="720"/>
      <w:contextualSpacing/>
    </w:pPr>
    <w:rPr>
      <w:color w:val="auto"/>
      <w:sz w:val="22"/>
      <w:szCs w:val="22"/>
      <w:lang w:val="en-US"/>
    </w:rPr>
  </w:style>
  <w:style w:type="character" w:styleId="UnresolvedMention">
    <w:name w:val="Unresolved Mention"/>
    <w:basedOn w:val="DefaultParagraphFont"/>
    <w:uiPriority w:val="99"/>
    <w:semiHidden/>
    <w:unhideWhenUsed/>
    <w:rsid w:val="009A011B"/>
    <w:rPr>
      <w:color w:val="605E5C"/>
      <w:shd w:val="clear" w:color="auto" w:fill="E1DFDD"/>
    </w:rPr>
  </w:style>
  <w:style w:type="table" w:styleId="TableGrid">
    <w:name w:val="Table Grid"/>
    <w:basedOn w:val="TableNormal"/>
    <w:uiPriority w:val="39"/>
    <w:rsid w:val="00380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5132B"/>
    <w:pPr>
      <w:spacing w:before="100" w:beforeAutospacing="1" w:afterAutospacing="1" w:line="240" w:lineRule="auto"/>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D5132B"/>
  </w:style>
  <w:style w:type="character" w:customStyle="1" w:styleId="eop">
    <w:name w:val="eop"/>
    <w:basedOn w:val="DefaultParagraphFont"/>
    <w:rsid w:val="00D5132B"/>
  </w:style>
  <w:style w:type="character" w:customStyle="1" w:styleId="Heading2Char">
    <w:name w:val="Heading 2 Char"/>
    <w:basedOn w:val="DefaultParagraphFont"/>
    <w:link w:val="Heading2"/>
    <w:uiPriority w:val="9"/>
    <w:rsid w:val="000C2B4F"/>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0C2B4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0C2B4F"/>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0C2B4F"/>
    <w:rPr>
      <w:b/>
      <w:bCs/>
    </w:rPr>
  </w:style>
  <w:style w:type="character" w:styleId="Emphasis">
    <w:name w:val="Emphasis"/>
    <w:basedOn w:val="DefaultParagraphFont"/>
    <w:uiPriority w:val="20"/>
    <w:qFormat/>
    <w:rsid w:val="000C2B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38435">
      <w:bodyDiv w:val="1"/>
      <w:marLeft w:val="0"/>
      <w:marRight w:val="0"/>
      <w:marTop w:val="0"/>
      <w:marBottom w:val="0"/>
      <w:divBdr>
        <w:top w:val="none" w:sz="0" w:space="0" w:color="auto"/>
        <w:left w:val="none" w:sz="0" w:space="0" w:color="auto"/>
        <w:bottom w:val="none" w:sz="0" w:space="0" w:color="auto"/>
        <w:right w:val="none" w:sz="0" w:space="0" w:color="auto"/>
      </w:divBdr>
    </w:div>
    <w:div w:id="278412675">
      <w:bodyDiv w:val="1"/>
      <w:marLeft w:val="0"/>
      <w:marRight w:val="0"/>
      <w:marTop w:val="0"/>
      <w:marBottom w:val="0"/>
      <w:divBdr>
        <w:top w:val="none" w:sz="0" w:space="0" w:color="auto"/>
        <w:left w:val="none" w:sz="0" w:space="0" w:color="auto"/>
        <w:bottom w:val="none" w:sz="0" w:space="0" w:color="auto"/>
        <w:right w:val="none" w:sz="0" w:space="0" w:color="auto"/>
      </w:divBdr>
      <w:divsChild>
        <w:div w:id="1083718787">
          <w:marLeft w:val="0"/>
          <w:marRight w:val="0"/>
          <w:marTop w:val="0"/>
          <w:marBottom w:val="0"/>
          <w:divBdr>
            <w:top w:val="none" w:sz="0" w:space="0" w:color="auto"/>
            <w:left w:val="none" w:sz="0" w:space="0" w:color="auto"/>
            <w:bottom w:val="none" w:sz="0" w:space="0" w:color="auto"/>
            <w:right w:val="none" w:sz="0" w:space="0" w:color="auto"/>
          </w:divBdr>
        </w:div>
        <w:div w:id="1993294702">
          <w:marLeft w:val="0"/>
          <w:marRight w:val="0"/>
          <w:marTop w:val="0"/>
          <w:marBottom w:val="0"/>
          <w:divBdr>
            <w:top w:val="none" w:sz="0" w:space="0" w:color="auto"/>
            <w:left w:val="none" w:sz="0" w:space="0" w:color="auto"/>
            <w:bottom w:val="none" w:sz="0" w:space="0" w:color="auto"/>
            <w:right w:val="none" w:sz="0" w:space="0" w:color="auto"/>
          </w:divBdr>
        </w:div>
        <w:div w:id="2115250364">
          <w:marLeft w:val="0"/>
          <w:marRight w:val="0"/>
          <w:marTop w:val="0"/>
          <w:marBottom w:val="0"/>
          <w:divBdr>
            <w:top w:val="none" w:sz="0" w:space="0" w:color="auto"/>
            <w:left w:val="none" w:sz="0" w:space="0" w:color="auto"/>
            <w:bottom w:val="none" w:sz="0" w:space="0" w:color="auto"/>
            <w:right w:val="none" w:sz="0" w:space="0" w:color="auto"/>
          </w:divBdr>
        </w:div>
        <w:div w:id="1225676700">
          <w:marLeft w:val="0"/>
          <w:marRight w:val="0"/>
          <w:marTop w:val="0"/>
          <w:marBottom w:val="0"/>
          <w:divBdr>
            <w:top w:val="none" w:sz="0" w:space="0" w:color="auto"/>
            <w:left w:val="none" w:sz="0" w:space="0" w:color="auto"/>
            <w:bottom w:val="none" w:sz="0" w:space="0" w:color="auto"/>
            <w:right w:val="none" w:sz="0" w:space="0" w:color="auto"/>
          </w:divBdr>
        </w:div>
        <w:div w:id="265583531">
          <w:marLeft w:val="0"/>
          <w:marRight w:val="0"/>
          <w:marTop w:val="0"/>
          <w:marBottom w:val="0"/>
          <w:divBdr>
            <w:top w:val="none" w:sz="0" w:space="0" w:color="auto"/>
            <w:left w:val="none" w:sz="0" w:space="0" w:color="auto"/>
            <w:bottom w:val="none" w:sz="0" w:space="0" w:color="auto"/>
            <w:right w:val="none" w:sz="0" w:space="0" w:color="auto"/>
          </w:divBdr>
        </w:div>
        <w:div w:id="224488694">
          <w:marLeft w:val="0"/>
          <w:marRight w:val="0"/>
          <w:marTop w:val="0"/>
          <w:marBottom w:val="0"/>
          <w:divBdr>
            <w:top w:val="none" w:sz="0" w:space="0" w:color="auto"/>
            <w:left w:val="none" w:sz="0" w:space="0" w:color="auto"/>
            <w:bottom w:val="none" w:sz="0" w:space="0" w:color="auto"/>
            <w:right w:val="none" w:sz="0" w:space="0" w:color="auto"/>
          </w:divBdr>
        </w:div>
        <w:div w:id="887301628">
          <w:marLeft w:val="0"/>
          <w:marRight w:val="0"/>
          <w:marTop w:val="0"/>
          <w:marBottom w:val="0"/>
          <w:divBdr>
            <w:top w:val="none" w:sz="0" w:space="0" w:color="auto"/>
            <w:left w:val="none" w:sz="0" w:space="0" w:color="auto"/>
            <w:bottom w:val="none" w:sz="0" w:space="0" w:color="auto"/>
            <w:right w:val="none" w:sz="0" w:space="0" w:color="auto"/>
          </w:divBdr>
        </w:div>
        <w:div w:id="1057583417">
          <w:marLeft w:val="0"/>
          <w:marRight w:val="0"/>
          <w:marTop w:val="0"/>
          <w:marBottom w:val="0"/>
          <w:divBdr>
            <w:top w:val="none" w:sz="0" w:space="0" w:color="auto"/>
            <w:left w:val="none" w:sz="0" w:space="0" w:color="auto"/>
            <w:bottom w:val="none" w:sz="0" w:space="0" w:color="auto"/>
            <w:right w:val="none" w:sz="0" w:space="0" w:color="auto"/>
          </w:divBdr>
        </w:div>
        <w:div w:id="1361591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b8957c-f6f3-4531-81fa-5b0515b02ed0" xsi:nil="true"/>
    <lcf76f155ced4ddcb4097134ff3c332f xmlns="3c5c73e2-39b1-495c-8620-a84fb1edcfc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F039210FFED843B2E4B54D1F3A3FB6" ma:contentTypeVersion="16" ma:contentTypeDescription="Create a new document." ma:contentTypeScope="" ma:versionID="6b3a36516dd8b713ea2dbfd22da5c5c3">
  <xsd:schema xmlns:xsd="http://www.w3.org/2001/XMLSchema" xmlns:xs="http://www.w3.org/2001/XMLSchema" xmlns:p="http://schemas.microsoft.com/office/2006/metadata/properties" xmlns:ns2="3c5c73e2-39b1-495c-8620-a84fb1edcfca" xmlns:ns3="dcb8957c-f6f3-4531-81fa-5b0515b02ed0" targetNamespace="http://schemas.microsoft.com/office/2006/metadata/properties" ma:root="true" ma:fieldsID="7bac20c814d1524d461bc8c4a7101561" ns2:_="" ns3:_="">
    <xsd:import namespace="3c5c73e2-39b1-495c-8620-a84fb1edcfca"/>
    <xsd:import namespace="dcb8957c-f6f3-4531-81fa-5b0515b02e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c73e2-39b1-495c-8620-a84fb1edc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e28d61c-619e-4cd6-87ff-9ccd53c6ec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b8957c-f6f3-4531-81fa-5b0515b02ed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ec13cc6-1d11-48e9-8b53-0aa1a43ad613}" ma:internalName="TaxCatchAll" ma:showField="CatchAllData" ma:web="dcb8957c-f6f3-4531-81fa-5b0515b02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1811C3-8365-4F96-A2A7-34AD4EED47A6}">
  <ds:schemaRefs>
    <ds:schemaRef ds:uri="http://schemas.microsoft.com/office/2006/metadata/properties"/>
    <ds:schemaRef ds:uri="http://schemas.microsoft.com/office/infopath/2007/PartnerControls"/>
    <ds:schemaRef ds:uri="dcb8957c-f6f3-4531-81fa-5b0515b02ed0"/>
    <ds:schemaRef ds:uri="3c5c73e2-39b1-495c-8620-a84fb1edcfca"/>
  </ds:schemaRefs>
</ds:datastoreItem>
</file>

<file path=customXml/itemProps2.xml><?xml version="1.0" encoding="utf-8"?>
<ds:datastoreItem xmlns:ds="http://schemas.openxmlformats.org/officeDocument/2006/customXml" ds:itemID="{3B4B74F0-A86C-4FA4-9324-6E9195413AB5}">
  <ds:schemaRefs>
    <ds:schemaRef ds:uri="http://schemas.microsoft.com/sharepoint/v3/contenttype/forms"/>
  </ds:schemaRefs>
</ds:datastoreItem>
</file>

<file path=customXml/itemProps3.xml><?xml version="1.0" encoding="utf-8"?>
<ds:datastoreItem xmlns:ds="http://schemas.openxmlformats.org/officeDocument/2006/customXml" ds:itemID="{5AF14C1D-30FF-4D12-9B44-166097533F2F}"/>
</file>

<file path=docProps/app.xml><?xml version="1.0" encoding="utf-8"?>
<Properties xmlns="http://schemas.openxmlformats.org/officeDocument/2006/extended-properties" xmlns:vt="http://schemas.openxmlformats.org/officeDocument/2006/docPropsVTypes">
  <Template>Normal.dotm</Template>
  <TotalTime>137</TotalTime>
  <Pages>5</Pages>
  <Words>1329</Words>
  <Characters>7646</Characters>
  <Application>Microsoft Office Word</Application>
  <DocSecurity>0</DocSecurity>
  <Lines>206</Lines>
  <Paragraphs>160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Fairbeard</dc:creator>
  <cp:keywords/>
  <dc:description/>
  <cp:lastModifiedBy>Dave Bowler</cp:lastModifiedBy>
  <cp:revision>8</cp:revision>
  <cp:lastPrinted>2022-02-28T13:13:00Z</cp:lastPrinted>
  <dcterms:created xsi:type="dcterms:W3CDTF">2025-06-03T11:53:00Z</dcterms:created>
  <dcterms:modified xsi:type="dcterms:W3CDTF">2026-05-14T09:26:00Z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0x01010080F039210FFED843B2E4B54D1F3A3FB6</vt:lpwstr>
  </property>
</Properties>
</file>